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38" w:rsidRDefault="00CC5738" w:rsidP="00CC573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>
        <w:rPr>
          <w:rFonts w:ascii="Times New Roman" w:hAnsi="Times New Roman"/>
          <w:b/>
          <w:bCs/>
          <w:kern w:val="28"/>
          <w:sz w:val="24"/>
          <w:szCs w:val="32"/>
        </w:rPr>
        <w:t>ПРОЕКТ</w:t>
      </w:r>
    </w:p>
    <w:p w:rsidR="00CC5738" w:rsidRDefault="00CC5738" w:rsidP="00CC5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p w:rsidR="00CC5738" w:rsidRPr="00CC5738" w:rsidRDefault="00CC5738" w:rsidP="00CC5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</w:rPr>
      </w:pPr>
      <w:r w:rsidRP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План-график работы городского методического объединения учителей математики </w:t>
      </w:r>
    </w:p>
    <w:p w:rsidR="00CC5738" w:rsidRPr="00CC5738" w:rsidRDefault="00CC5738" w:rsidP="00CC5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</w:rPr>
      </w:pPr>
      <w:r w:rsidRP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на </w:t>
      </w:r>
      <w:r>
        <w:rPr>
          <w:rFonts w:ascii="Times New Roman" w:hAnsi="Times New Roman"/>
          <w:b/>
          <w:bCs/>
          <w:kern w:val="28"/>
          <w:sz w:val="32"/>
          <w:szCs w:val="32"/>
        </w:rPr>
        <w:t xml:space="preserve">2015 - </w:t>
      </w:r>
      <w:r w:rsidRPr="00CC5738">
        <w:rPr>
          <w:rFonts w:ascii="Times New Roman" w:hAnsi="Times New Roman"/>
          <w:b/>
          <w:bCs/>
          <w:kern w:val="28"/>
          <w:sz w:val="32"/>
          <w:szCs w:val="32"/>
        </w:rPr>
        <w:t>201</w:t>
      </w:r>
      <w:r>
        <w:rPr>
          <w:rFonts w:ascii="Times New Roman" w:hAnsi="Times New Roman"/>
          <w:b/>
          <w:bCs/>
          <w:kern w:val="28"/>
          <w:sz w:val="32"/>
          <w:szCs w:val="32"/>
        </w:rPr>
        <w:t>6</w:t>
      </w:r>
      <w:r w:rsidRP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 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  <w:gridCol w:w="2410"/>
        <w:gridCol w:w="2551"/>
      </w:tblGrid>
      <w:tr w:rsidR="00D84E0F" w:rsidRPr="000F144B" w:rsidTr="00CC5738">
        <w:tc>
          <w:tcPr>
            <w:tcW w:w="534" w:type="dxa"/>
          </w:tcPr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7" w:type="dxa"/>
          </w:tcPr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Место,</w:t>
            </w: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84E0F" w:rsidRPr="000F144B" w:rsidTr="00CC5738">
        <w:tc>
          <w:tcPr>
            <w:tcW w:w="534" w:type="dxa"/>
          </w:tcPr>
          <w:p w:rsidR="00D84E0F" w:rsidRDefault="00D84E0F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5738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CC5738" w:rsidRPr="000F144B" w:rsidRDefault="00CC5738" w:rsidP="00CC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497" w:type="dxa"/>
          </w:tcPr>
          <w:p w:rsidR="00D84E0F" w:rsidRPr="000F144B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Заседани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МО:</w:t>
            </w:r>
          </w:p>
          <w:p w:rsidR="00D84E0F" w:rsidRPr="003C1E13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  <w:r w:rsidRPr="003C1E13">
              <w:rPr>
                <w:rFonts w:ascii="Times New Roman" w:hAnsi="Times New Roman"/>
                <w:sz w:val="28"/>
              </w:rPr>
              <w:t xml:space="preserve">Определение приоритетных направлений в работе городского методического объединения  учителей математики на </w:t>
            </w:r>
            <w:r w:rsidRPr="003C1E13">
              <w:rPr>
                <w:rStyle w:val="wmi-callto"/>
                <w:rFonts w:ascii="Times New Roman" w:hAnsi="Times New Roman"/>
                <w:sz w:val="28"/>
              </w:rPr>
              <w:t>201</w:t>
            </w:r>
            <w:r w:rsidR="00EE3AC3">
              <w:rPr>
                <w:rStyle w:val="wmi-callto"/>
                <w:rFonts w:ascii="Times New Roman" w:hAnsi="Times New Roman"/>
                <w:sz w:val="28"/>
              </w:rPr>
              <w:t>5</w:t>
            </w:r>
            <w:r w:rsidRPr="003C1E13">
              <w:rPr>
                <w:rStyle w:val="wmi-callto"/>
                <w:rFonts w:ascii="Times New Roman" w:hAnsi="Times New Roman"/>
                <w:sz w:val="28"/>
              </w:rPr>
              <w:t>-201</w:t>
            </w:r>
            <w:r w:rsidR="00EE3AC3">
              <w:rPr>
                <w:rStyle w:val="wmi-callto"/>
                <w:rFonts w:ascii="Times New Roman" w:hAnsi="Times New Roman"/>
                <w:sz w:val="28"/>
              </w:rPr>
              <w:t>6</w:t>
            </w:r>
            <w:r w:rsidRPr="003C1E13">
              <w:rPr>
                <w:rFonts w:ascii="Times New Roman" w:hAnsi="Times New Roman"/>
                <w:sz w:val="28"/>
              </w:rPr>
              <w:t xml:space="preserve"> учебный год. Эффективность работы учителей математики по обеспечению качественного образования.</w:t>
            </w:r>
          </w:p>
          <w:p w:rsidR="00D84E0F" w:rsidRDefault="00D84E0F" w:rsidP="007C69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ru-RU"/>
              </w:rPr>
            </w:pPr>
          </w:p>
          <w:p w:rsidR="00372BB4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C1E1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Обучающий семинар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:</w:t>
            </w:r>
          </w:p>
          <w:p w:rsidR="00372BB4" w:rsidRPr="00372BB4" w:rsidRDefault="00372BB4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B4">
              <w:rPr>
                <w:rFonts w:ascii="Times New Roman" w:hAnsi="Times New Roman" w:cs="Times New Roman"/>
                <w:sz w:val="28"/>
                <w:szCs w:val="28"/>
              </w:rPr>
              <w:t>Как учить сильных школьников в обычном классе?</w:t>
            </w:r>
          </w:p>
          <w:p w:rsidR="00D84E0F" w:rsidRPr="003C1E13" w:rsidRDefault="00372BB4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(М</w:t>
            </w:r>
            <w:r w:rsidR="00D84E0F" w:rsidRPr="003C1E1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етоды решения </w:t>
            </w:r>
            <w:r w:rsidR="00D84E0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олимпиадных </w:t>
            </w:r>
            <w:r w:rsidR="00D84E0F" w:rsidRPr="003C1E13">
              <w:rPr>
                <w:rFonts w:ascii="Times New Roman" w:hAnsi="Times New Roman"/>
                <w:sz w:val="28"/>
                <w:szCs w:val="20"/>
                <w:lang w:eastAsia="ru-RU"/>
              </w:rPr>
              <w:t>задач</w:t>
            </w:r>
            <w:r w:rsidR="00D84E0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 задач повышенного уровня сложности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)</w:t>
            </w:r>
            <w:r w:rsidR="00D84E0F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D84E0F" w:rsidRDefault="00D84E0F" w:rsidP="007C69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626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МО:</w:t>
            </w:r>
          </w:p>
          <w:p w:rsidR="00246626" w:rsidRDefault="00246626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26">
              <w:rPr>
                <w:rFonts w:ascii="Times New Roman" w:hAnsi="Times New Roman" w:cs="Times New Roman"/>
                <w:sz w:val="28"/>
                <w:szCs w:val="28"/>
              </w:rPr>
              <w:t>Легко учить. Учиться интересно.</w:t>
            </w:r>
          </w:p>
          <w:p w:rsidR="00D84E0F" w:rsidRPr="001757D8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757D8">
              <w:rPr>
                <w:rFonts w:ascii="Times New Roman" w:hAnsi="Times New Roman"/>
                <w:sz w:val="28"/>
                <w:szCs w:val="20"/>
              </w:rPr>
              <w:t>Обсуждение УМК на 201</w:t>
            </w:r>
            <w:r w:rsidR="00246626">
              <w:rPr>
                <w:rFonts w:ascii="Times New Roman" w:hAnsi="Times New Roman"/>
                <w:sz w:val="28"/>
                <w:szCs w:val="20"/>
              </w:rPr>
              <w:t>6</w:t>
            </w:r>
            <w:r w:rsidRPr="001757D8">
              <w:rPr>
                <w:rFonts w:ascii="Times New Roman" w:hAnsi="Times New Roman"/>
                <w:sz w:val="28"/>
                <w:szCs w:val="20"/>
              </w:rPr>
              <w:t>-201</w:t>
            </w:r>
            <w:r w:rsidR="00246626">
              <w:rPr>
                <w:rFonts w:ascii="Times New Roman" w:hAnsi="Times New Roman"/>
                <w:sz w:val="28"/>
                <w:szCs w:val="20"/>
              </w:rPr>
              <w:t>7</w:t>
            </w:r>
            <w:r w:rsidRPr="001757D8">
              <w:rPr>
                <w:rFonts w:ascii="Times New Roman" w:hAnsi="Times New Roman"/>
                <w:sz w:val="28"/>
                <w:szCs w:val="20"/>
              </w:rPr>
              <w:t xml:space="preserve"> учебный год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D84E0F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626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1E13">
              <w:rPr>
                <w:rFonts w:ascii="Times New Roman" w:hAnsi="Times New Roman"/>
                <w:b/>
                <w:sz w:val="28"/>
                <w:szCs w:val="28"/>
              </w:rPr>
              <w:t>Обучающий семинар:</w:t>
            </w:r>
          </w:p>
          <w:p w:rsidR="00246626" w:rsidRPr="00246626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E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Итоговая аттестация. </w:t>
            </w:r>
            <w:r w:rsidR="00246626" w:rsidRPr="00246626">
              <w:rPr>
                <w:rFonts w:ascii="Times New Roman" w:hAnsi="Times New Roman" w:cs="Times New Roman"/>
                <w:sz w:val="28"/>
                <w:szCs w:val="28"/>
              </w:rPr>
              <w:t>Проблемы подготовки учащихся к ГИА и перспективы сотрудничества ученика и учителя.</w:t>
            </w:r>
          </w:p>
          <w:p w:rsidR="00D84E0F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6626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16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МО:</w:t>
            </w:r>
          </w:p>
          <w:p w:rsidR="00246626" w:rsidRPr="00246626" w:rsidRDefault="00246626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26">
              <w:rPr>
                <w:rFonts w:ascii="Times New Roman" w:hAnsi="Times New Roman" w:cs="Times New Roman"/>
                <w:sz w:val="28"/>
                <w:szCs w:val="28"/>
              </w:rPr>
              <w:t>Математическое творчество – каждому школьнику.</w:t>
            </w:r>
          </w:p>
          <w:p w:rsidR="00D84E0F" w:rsidRDefault="00246626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D84E0F" w:rsidRPr="001757D8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оектная деятельность школьников).</w:t>
            </w:r>
          </w:p>
          <w:p w:rsidR="00246626" w:rsidRDefault="00246626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6DDD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Методический семинар</w:t>
            </w: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E76DDD" w:rsidRPr="00E76DDD" w:rsidRDefault="00E76DDD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DD">
              <w:rPr>
                <w:rFonts w:ascii="Times New Roman" w:hAnsi="Times New Roman" w:cs="Times New Roman"/>
                <w:sz w:val="28"/>
                <w:szCs w:val="28"/>
              </w:rPr>
              <w:t>Практика обучения, интегрирующая решение проблем. Удовольствие и юмор на уроке математики.</w:t>
            </w:r>
          </w:p>
          <w:p w:rsidR="00D84E0F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D84E0F" w:rsidRPr="00F21603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16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МО:</w:t>
            </w:r>
          </w:p>
          <w:p w:rsidR="00D84E0F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Нормативное и учебно-методическое </w:t>
            </w:r>
            <w:proofErr w:type="spellStart"/>
            <w:proofErr w:type="gramStart"/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>обеспе</w:t>
            </w:r>
            <w:proofErr w:type="spellEnd"/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>​</w:t>
            </w:r>
            <w:proofErr w:type="spellStart"/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>чение</w:t>
            </w:r>
            <w:proofErr w:type="spellEnd"/>
            <w:proofErr w:type="gramEnd"/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итоговой аттестации в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9-х и 11-</w:t>
            </w:r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>х классах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  <w:r w:rsidRPr="00F21603">
              <w:rPr>
                <w:rFonts w:ascii="Times New Roman" w:hAnsi="Times New Roman"/>
                <w:sz w:val="28"/>
                <w:szCs w:val="24"/>
                <w:lang w:eastAsia="ru-RU"/>
              </w:rPr>
              <w:t>Анализ методических выводов, корректировка системы подготовки учащихся к ЕГЭ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 ОГЭ и ГВЭ.</w:t>
            </w:r>
          </w:p>
          <w:p w:rsidR="00D84E0F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84E0F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757D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Заседание МО:</w:t>
            </w:r>
          </w:p>
          <w:p w:rsidR="00D84E0F" w:rsidRPr="007C692D" w:rsidRDefault="007C692D" w:rsidP="007C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Выявление «дефицитных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тем (компетенций)» в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изучении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предмету «Математика»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способов снижения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проблемных зон (в </w:t>
            </w:r>
            <w:proofErr w:type="spellStart"/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использованием сетевых и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C6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92D">
              <w:rPr>
                <w:rFonts w:ascii="Times New Roman" w:hAnsi="Times New Roman" w:cs="Times New Roman"/>
                <w:sz w:val="28"/>
                <w:szCs w:val="28"/>
              </w:rPr>
              <w:t>подходов</w:t>
            </w:r>
            <w:r>
              <w:rPr>
                <w:sz w:val="28"/>
                <w:szCs w:val="28"/>
              </w:rPr>
              <w:t>).</w:t>
            </w:r>
          </w:p>
          <w:p w:rsidR="006F79F3" w:rsidRDefault="006F79F3" w:rsidP="007C692D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7C3DBA" w:rsidRDefault="00D84E0F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Методический</w:t>
            </w:r>
            <w:r w:rsidRPr="003C1E13">
              <w:rPr>
                <w:rFonts w:ascii="Times New Roman" w:hAnsi="Times New Roman"/>
                <w:b/>
                <w:sz w:val="28"/>
                <w:szCs w:val="28"/>
              </w:rPr>
              <w:t xml:space="preserve"> семинар:</w:t>
            </w:r>
          </w:p>
          <w:p w:rsidR="007C3DBA" w:rsidRPr="007C3DBA" w:rsidRDefault="007C3DBA" w:rsidP="007C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BA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математического образования школы и ВУЗа </w:t>
            </w:r>
            <w:proofErr w:type="gramStart"/>
            <w:r w:rsidRPr="007C3DB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C3DB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учителей математики.</w:t>
            </w:r>
          </w:p>
          <w:p w:rsidR="00D84E0F" w:rsidRPr="003C1E13" w:rsidRDefault="00D84E0F" w:rsidP="007C692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46626" w:rsidRDefault="00246626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3AC3" w:rsidRDefault="00EE3AC3" w:rsidP="00EE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5DE" w:rsidRDefault="009505DE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626" w:rsidRDefault="00246626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246626">
              <w:rPr>
                <w:rFonts w:ascii="Times New Roman" w:hAnsi="Times New Roman"/>
                <w:sz w:val="28"/>
                <w:szCs w:val="28"/>
              </w:rPr>
              <w:t>лицей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4662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6F79F3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4E0F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Pr="000F144B" w:rsidRDefault="00D84E0F" w:rsidP="008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E0F" w:rsidRPr="005D77E7" w:rsidRDefault="00D84E0F" w:rsidP="005D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E0F" w:rsidRPr="005D77E7" w:rsidSect="00D84E0F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01"/>
    <w:multiLevelType w:val="hybridMultilevel"/>
    <w:tmpl w:val="ED4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7DE5"/>
    <w:multiLevelType w:val="hybridMultilevel"/>
    <w:tmpl w:val="D47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D7B"/>
    <w:multiLevelType w:val="hybridMultilevel"/>
    <w:tmpl w:val="68585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C22"/>
    <w:multiLevelType w:val="hybridMultilevel"/>
    <w:tmpl w:val="A34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BCA"/>
    <w:multiLevelType w:val="hybridMultilevel"/>
    <w:tmpl w:val="DB4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E2CEC"/>
    <w:multiLevelType w:val="hybridMultilevel"/>
    <w:tmpl w:val="8F3E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D0ABA"/>
    <w:multiLevelType w:val="hybridMultilevel"/>
    <w:tmpl w:val="23E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C3105"/>
    <w:multiLevelType w:val="hybridMultilevel"/>
    <w:tmpl w:val="86B66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72A7C"/>
    <w:multiLevelType w:val="hybridMultilevel"/>
    <w:tmpl w:val="1E0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5"/>
    <w:rsid w:val="000427E9"/>
    <w:rsid w:val="000C0EEA"/>
    <w:rsid w:val="001050B2"/>
    <w:rsid w:val="0018792F"/>
    <w:rsid w:val="00246626"/>
    <w:rsid w:val="0027111E"/>
    <w:rsid w:val="002E7F04"/>
    <w:rsid w:val="00372BB4"/>
    <w:rsid w:val="003E19C7"/>
    <w:rsid w:val="004628A5"/>
    <w:rsid w:val="00463CDC"/>
    <w:rsid w:val="004A3F77"/>
    <w:rsid w:val="004A799A"/>
    <w:rsid w:val="005D6FFF"/>
    <w:rsid w:val="005D77E7"/>
    <w:rsid w:val="006F2C5B"/>
    <w:rsid w:val="006F79F3"/>
    <w:rsid w:val="007403B9"/>
    <w:rsid w:val="007C3DBA"/>
    <w:rsid w:val="007C692D"/>
    <w:rsid w:val="008A7A10"/>
    <w:rsid w:val="009505DE"/>
    <w:rsid w:val="009B1D16"/>
    <w:rsid w:val="00A471D9"/>
    <w:rsid w:val="00AD7144"/>
    <w:rsid w:val="00C13156"/>
    <w:rsid w:val="00C164CE"/>
    <w:rsid w:val="00CC5738"/>
    <w:rsid w:val="00D06B73"/>
    <w:rsid w:val="00D84E0F"/>
    <w:rsid w:val="00E76DDD"/>
    <w:rsid w:val="00EE3AC3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77E7"/>
    <w:pPr>
      <w:ind w:left="720"/>
      <w:contextualSpacing/>
    </w:pPr>
  </w:style>
  <w:style w:type="character" w:customStyle="1" w:styleId="wmi-callto">
    <w:name w:val="wmi-callto"/>
    <w:basedOn w:val="a0"/>
    <w:rsid w:val="00D84E0F"/>
  </w:style>
  <w:style w:type="paragraph" w:styleId="a5">
    <w:name w:val="Normal (Web)"/>
    <w:basedOn w:val="a"/>
    <w:uiPriority w:val="99"/>
    <w:semiHidden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77E7"/>
    <w:pPr>
      <w:ind w:left="720"/>
      <w:contextualSpacing/>
    </w:pPr>
  </w:style>
  <w:style w:type="character" w:customStyle="1" w:styleId="wmi-callto">
    <w:name w:val="wmi-callto"/>
    <w:basedOn w:val="a0"/>
    <w:rsid w:val="00D84E0F"/>
  </w:style>
  <w:style w:type="paragraph" w:styleId="a5">
    <w:name w:val="Normal (Web)"/>
    <w:basedOn w:val="a"/>
    <w:uiPriority w:val="99"/>
    <w:semiHidden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23</cp:revision>
  <dcterms:created xsi:type="dcterms:W3CDTF">2015-09-04T16:19:00Z</dcterms:created>
  <dcterms:modified xsi:type="dcterms:W3CDTF">2015-09-27T06:28:00Z</dcterms:modified>
</cp:coreProperties>
</file>