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A" w:rsidRPr="009634CD" w:rsidRDefault="00F32C9A" w:rsidP="00F32C9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6"/>
          <w:szCs w:val="28"/>
        </w:rPr>
      </w:pPr>
      <w:r w:rsidRPr="009634CD">
        <w:rPr>
          <w:rFonts w:ascii="Tahoma" w:hAnsi="Tahoma" w:cs="Tahoma"/>
          <w:color w:val="000000"/>
          <w:sz w:val="36"/>
          <w:szCs w:val="28"/>
        </w:rPr>
        <w:t>Диспуты на уроках математики и их значение для развития математической речи учащихся.</w:t>
      </w:r>
    </w:p>
    <w:p w:rsidR="00F32C9A" w:rsidRPr="009634CD" w:rsidRDefault="00F32C9A" w:rsidP="00B65A76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22"/>
          <w:szCs w:val="18"/>
        </w:rPr>
      </w:pPr>
    </w:p>
    <w:p w:rsidR="00B65A76" w:rsidRPr="009634CD" w:rsidRDefault="003C36D9" w:rsidP="00B65A76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22"/>
          <w:szCs w:val="18"/>
        </w:rPr>
      </w:pPr>
      <w:r w:rsidRPr="009634CD">
        <w:rPr>
          <w:rFonts w:ascii="Tahoma" w:hAnsi="Tahoma" w:cs="Tahoma"/>
          <w:color w:val="000000"/>
          <w:sz w:val="22"/>
          <w:szCs w:val="18"/>
        </w:rPr>
        <w:t xml:space="preserve"> «Почему я спрашиваю тебя, - </w:t>
      </w:r>
    </w:p>
    <w:p w:rsidR="00B65A76" w:rsidRPr="009634CD" w:rsidRDefault="003C36D9" w:rsidP="00B65A76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22"/>
          <w:szCs w:val="18"/>
        </w:rPr>
      </w:pPr>
      <w:r w:rsidRPr="009634CD">
        <w:rPr>
          <w:rFonts w:ascii="Tahoma" w:hAnsi="Tahoma" w:cs="Tahoma"/>
          <w:color w:val="000000"/>
          <w:sz w:val="22"/>
          <w:szCs w:val="18"/>
        </w:rPr>
        <w:t>обращался Сократ к софисту</w:t>
      </w:r>
    </w:p>
    <w:p w:rsidR="00B65A76" w:rsidRPr="009634CD" w:rsidRDefault="003C36D9" w:rsidP="00B65A76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22"/>
          <w:szCs w:val="18"/>
        </w:rPr>
      </w:pPr>
      <w:r w:rsidRPr="009634CD">
        <w:rPr>
          <w:rFonts w:ascii="Tahoma" w:hAnsi="Tahoma" w:cs="Tahoma"/>
          <w:color w:val="000000"/>
          <w:sz w:val="22"/>
          <w:szCs w:val="18"/>
        </w:rPr>
        <w:t xml:space="preserve"> Георгию,- а не говорю сам?</w:t>
      </w:r>
    </w:p>
    <w:p w:rsidR="003C36D9" w:rsidRPr="009634CD" w:rsidRDefault="003C36D9" w:rsidP="00B65A76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22"/>
          <w:szCs w:val="18"/>
        </w:rPr>
      </w:pPr>
      <w:r w:rsidRPr="009634CD">
        <w:rPr>
          <w:rFonts w:ascii="Tahoma" w:hAnsi="Tahoma" w:cs="Tahoma"/>
          <w:color w:val="000000"/>
          <w:sz w:val="22"/>
          <w:szCs w:val="18"/>
        </w:rPr>
        <w:t xml:space="preserve"> Это делается ради беседы</w:t>
      </w:r>
      <w:proofErr w:type="gramStart"/>
      <w:r w:rsidRPr="009634CD">
        <w:rPr>
          <w:rFonts w:ascii="Tahoma" w:hAnsi="Tahoma" w:cs="Tahoma"/>
          <w:color w:val="000000"/>
          <w:sz w:val="22"/>
          <w:szCs w:val="18"/>
        </w:rPr>
        <w:t>.»</w:t>
      </w:r>
      <w:proofErr w:type="gramEnd"/>
    </w:p>
    <w:p w:rsidR="003C36D9" w:rsidRPr="009634CD" w:rsidRDefault="003C36D9" w:rsidP="003C36D9">
      <w:pPr>
        <w:pStyle w:val="a3"/>
        <w:spacing w:before="75" w:beforeAutospacing="0" w:after="75" w:afterAutospacing="0" w:line="270" w:lineRule="atLeast"/>
        <w:jc w:val="both"/>
        <w:rPr>
          <w:sz w:val="32"/>
        </w:rPr>
      </w:pPr>
    </w:p>
    <w:p w:rsidR="003C36D9" w:rsidRPr="009634CD" w:rsidRDefault="003C36D9" w:rsidP="00A8040A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="Arial" w:hAnsi="Arial" w:cs="Arial"/>
          <w:color w:val="000000"/>
          <w:szCs w:val="20"/>
        </w:rPr>
      </w:pPr>
      <w:r w:rsidRPr="009634CD">
        <w:rPr>
          <w:sz w:val="32"/>
        </w:rPr>
        <w:t xml:space="preserve">Одним из требований развития знаний, умений и навыков учащихся является требование развития правильной математической речи. Но поскольку язык вторичен, а мысль первична, главная наша задача научить </w:t>
      </w:r>
      <w:proofErr w:type="gramStart"/>
      <w:r w:rsidRPr="009634CD">
        <w:rPr>
          <w:sz w:val="32"/>
        </w:rPr>
        <w:t>правильно</w:t>
      </w:r>
      <w:proofErr w:type="gramEnd"/>
      <w:r w:rsidRPr="009634CD">
        <w:rPr>
          <w:sz w:val="32"/>
        </w:rPr>
        <w:t xml:space="preserve"> мыслить.</w:t>
      </w:r>
      <w:r w:rsidRPr="009634CD">
        <w:rPr>
          <w:sz w:val="32"/>
        </w:rPr>
        <w:br/>
      </w:r>
      <w:r w:rsidRPr="009634CD">
        <w:rPr>
          <w:color w:val="000000"/>
          <w:sz w:val="32"/>
        </w:rPr>
        <w:t>Культура речи  –  это не просто умение  грамотно ставить ударения, правильно произносить звуки и обходиться без слов-паразитов. Все вышеперечисленное лишь внешняя оболочка такого сложного процесса, как речь. Наш кругозор, образование, воспитание, уровень культуры, наши мысли, которые мы далеко не всегда высказываем вслух, – все это тоже речь!  А значит,</w:t>
      </w:r>
      <w:r w:rsidRPr="009634CD">
        <w:rPr>
          <w:rStyle w:val="apple-converted-space"/>
          <w:b/>
          <w:bCs/>
          <w:i/>
          <w:iCs/>
          <w:color w:val="000000"/>
          <w:sz w:val="32"/>
        </w:rPr>
        <w:t> </w:t>
      </w:r>
      <w:r w:rsidRPr="009634CD">
        <w:rPr>
          <w:rStyle w:val="a4"/>
          <w:b/>
          <w:bCs/>
          <w:color w:val="000000"/>
          <w:sz w:val="32"/>
        </w:rPr>
        <w:t>чтобы научиться  </w:t>
      </w:r>
      <w:proofErr w:type="gramStart"/>
      <w:r w:rsidRPr="009634CD">
        <w:rPr>
          <w:rStyle w:val="a4"/>
          <w:b/>
          <w:bCs/>
          <w:color w:val="000000"/>
          <w:sz w:val="32"/>
        </w:rPr>
        <w:t>убедительно</w:t>
      </w:r>
      <w:proofErr w:type="gramEnd"/>
      <w:r w:rsidRPr="009634CD">
        <w:rPr>
          <w:rStyle w:val="a4"/>
          <w:b/>
          <w:bCs/>
          <w:color w:val="000000"/>
          <w:sz w:val="32"/>
        </w:rPr>
        <w:t xml:space="preserve"> говорить, необходимо научиться ясно мыслить.</w:t>
      </w:r>
    </w:p>
    <w:p w:rsidR="003C36D9" w:rsidRPr="009634CD" w:rsidRDefault="003C36D9" w:rsidP="007727F2">
      <w:pPr>
        <w:pStyle w:val="a3"/>
        <w:spacing w:before="75" w:beforeAutospacing="0" w:after="75" w:afterAutospacing="0" w:line="270" w:lineRule="atLeast"/>
        <w:jc w:val="both"/>
        <w:rPr>
          <w:color w:val="000000"/>
          <w:szCs w:val="20"/>
        </w:rPr>
      </w:pPr>
      <w:r w:rsidRPr="009634CD">
        <w:rPr>
          <w:color w:val="000000"/>
          <w:sz w:val="32"/>
        </w:rPr>
        <w:t>Тот человек, который владеет культурой речи, всегда легко адаптируется в любых  обстоятельствах,  умеет правильно ставить задачи,  быстро формулирует свою точку зрения и легко находит  способ, как донести ее до окружающих.  Такой человек  всегда знает, чего он хочет и как этого достичь!</w:t>
      </w:r>
      <w:r w:rsidR="00B65A76" w:rsidRPr="009634CD">
        <w:rPr>
          <w:color w:val="000000"/>
          <w:sz w:val="32"/>
        </w:rPr>
        <w:t xml:space="preserve"> </w:t>
      </w:r>
      <w:r w:rsidRPr="009634CD">
        <w:rPr>
          <w:rStyle w:val="a5"/>
          <w:i/>
          <w:iCs/>
          <w:color w:val="000000"/>
          <w:sz w:val="32"/>
        </w:rPr>
        <w:t>Грамотная, убедительная речь - это не врожденный дар, а сознательно выработанный навык, и развивать это умение не просто возможно, но и жизненно необходимо</w:t>
      </w:r>
      <w:r w:rsidR="00B65A76" w:rsidRPr="009634CD">
        <w:rPr>
          <w:rStyle w:val="a5"/>
          <w:i/>
          <w:iCs/>
          <w:color w:val="000000"/>
          <w:sz w:val="32"/>
        </w:rPr>
        <w:t>.</w:t>
      </w:r>
    </w:p>
    <w:p w:rsidR="0079084B" w:rsidRPr="009634CD" w:rsidRDefault="003C36D9" w:rsidP="00A8040A">
      <w:pPr>
        <w:pStyle w:val="a3"/>
        <w:spacing w:after="0" w:afterAutospacing="0"/>
        <w:ind w:firstLine="708"/>
        <w:jc w:val="both"/>
        <w:rPr>
          <w:color w:val="000000"/>
          <w:sz w:val="32"/>
        </w:rPr>
      </w:pPr>
      <w:r w:rsidRPr="009634CD">
        <w:rPr>
          <w:color w:val="000000"/>
          <w:sz w:val="32"/>
        </w:rPr>
        <w:t>Применение такой формы организации учебной деятельности, как</w:t>
      </w:r>
      <w:r w:rsidR="00B65A76" w:rsidRPr="009634CD">
        <w:rPr>
          <w:color w:val="000000"/>
          <w:sz w:val="32"/>
        </w:rPr>
        <w:t xml:space="preserve"> диспут или</w:t>
      </w:r>
      <w:r w:rsidRPr="009634CD">
        <w:rPr>
          <w:color w:val="000000"/>
          <w:sz w:val="32"/>
        </w:rPr>
        <w:t xml:space="preserve"> дискуссия, позволяет разнообразить виды уроков, сделать их более интересными и запоминающимися.</w:t>
      </w:r>
      <w:r w:rsidR="007953E4" w:rsidRPr="009634CD">
        <w:rPr>
          <w:color w:val="000000"/>
          <w:sz w:val="32"/>
        </w:rPr>
        <w:t xml:space="preserve"> </w:t>
      </w:r>
      <w:r w:rsidR="00B65A76" w:rsidRPr="009634CD">
        <w:rPr>
          <w:color w:val="000000"/>
          <w:sz w:val="32"/>
        </w:rPr>
        <w:t xml:space="preserve">В том случае, когда необходимо решить большую и неоднозначную научную проблему или вынести обоснованное суждение по </w:t>
      </w:r>
      <w:r w:rsidR="007953E4" w:rsidRPr="009634CD">
        <w:rPr>
          <w:color w:val="000000"/>
          <w:sz w:val="32"/>
        </w:rPr>
        <w:t>важности поставленной проблемы</w:t>
      </w:r>
      <w:r w:rsidR="00B65A76" w:rsidRPr="009634CD">
        <w:rPr>
          <w:color w:val="000000"/>
          <w:sz w:val="32"/>
        </w:rPr>
        <w:t>, возникающей в связи с содержанием изучаемой дисциплины, целесообразн</w:t>
      </w:r>
      <w:r w:rsidR="007953E4" w:rsidRPr="009634CD">
        <w:rPr>
          <w:color w:val="000000"/>
          <w:sz w:val="32"/>
        </w:rPr>
        <w:t xml:space="preserve">о проведение специального </w:t>
      </w:r>
      <w:r w:rsidR="00B65A76" w:rsidRPr="009634CD">
        <w:rPr>
          <w:color w:val="000000"/>
          <w:sz w:val="32"/>
        </w:rPr>
        <w:t xml:space="preserve"> урока-диспута. Специальные уроки-дис</w:t>
      </w:r>
      <w:r w:rsidR="007953E4" w:rsidRPr="009634CD">
        <w:rPr>
          <w:color w:val="000000"/>
          <w:sz w:val="32"/>
        </w:rPr>
        <w:t>путы</w:t>
      </w:r>
      <w:r w:rsidR="00B65A76" w:rsidRPr="009634CD">
        <w:rPr>
          <w:color w:val="000000"/>
          <w:sz w:val="32"/>
        </w:rPr>
        <w:t xml:space="preserve"> должны быть ориентированы на решение реальных (или исторических) научных и социальных проблем с тем, чтобы </w:t>
      </w:r>
      <w:r w:rsidR="007953E4" w:rsidRPr="009634CD">
        <w:rPr>
          <w:color w:val="000000"/>
          <w:sz w:val="32"/>
        </w:rPr>
        <w:t xml:space="preserve">учащиеся </w:t>
      </w:r>
      <w:r w:rsidR="00B65A76" w:rsidRPr="009634CD">
        <w:rPr>
          <w:color w:val="000000"/>
          <w:sz w:val="32"/>
        </w:rPr>
        <w:t xml:space="preserve"> могли</w:t>
      </w:r>
      <w:r w:rsidR="007953E4" w:rsidRPr="009634CD">
        <w:rPr>
          <w:color w:val="000000"/>
          <w:sz w:val="32"/>
        </w:rPr>
        <w:t xml:space="preserve"> «проиграть» ситуацию, которая подготовлена учителем математики</w:t>
      </w:r>
      <w:r w:rsidR="00B65A76" w:rsidRPr="009634CD">
        <w:rPr>
          <w:color w:val="000000"/>
          <w:sz w:val="32"/>
        </w:rPr>
        <w:t xml:space="preserve">. В связи со всем, сказанным выше, особенно важной становится проблема выбора </w:t>
      </w:r>
      <w:r w:rsidR="00B65A76" w:rsidRPr="009634CD">
        <w:rPr>
          <w:color w:val="000000"/>
          <w:sz w:val="32"/>
        </w:rPr>
        <w:lastRenderedPageBreak/>
        <w:t>тем для уроков- диспутов, а также решение вопроса о количестве подобных уроков в курсе</w:t>
      </w:r>
      <w:r w:rsidR="007953E4" w:rsidRPr="009634CD">
        <w:rPr>
          <w:color w:val="000000"/>
          <w:sz w:val="32"/>
        </w:rPr>
        <w:t xml:space="preserve"> математики</w:t>
      </w:r>
      <w:r w:rsidR="00B65A76" w:rsidRPr="009634CD">
        <w:rPr>
          <w:color w:val="000000"/>
          <w:sz w:val="32"/>
        </w:rPr>
        <w:t>. Здесь, безусловно, важно чувство меры. Опыт работы свидетельствует, что таких урок</w:t>
      </w:r>
      <w:r w:rsidR="007953E4" w:rsidRPr="009634CD">
        <w:rPr>
          <w:color w:val="000000"/>
          <w:sz w:val="32"/>
        </w:rPr>
        <w:t>ов не должно быть слишком много: ученики к ним привыкают, и это снижает их интерес и мотивацию.</w:t>
      </w:r>
      <w:r w:rsidR="00B65A76" w:rsidRPr="009634CD">
        <w:rPr>
          <w:color w:val="000000"/>
          <w:sz w:val="32"/>
        </w:rPr>
        <w:t xml:space="preserve"> </w:t>
      </w:r>
    </w:p>
    <w:p w:rsidR="005F5024" w:rsidRPr="009634CD" w:rsidRDefault="00181BE3" w:rsidP="00A8040A">
      <w:pPr>
        <w:pStyle w:val="a3"/>
        <w:spacing w:after="0" w:afterAutospacing="0"/>
        <w:ind w:firstLine="708"/>
        <w:jc w:val="both"/>
        <w:rPr>
          <w:color w:val="000000"/>
          <w:sz w:val="32"/>
        </w:rPr>
      </w:pPr>
      <w:r w:rsidRPr="009634CD">
        <w:rPr>
          <w:color w:val="000000"/>
          <w:sz w:val="32"/>
        </w:rPr>
        <w:t xml:space="preserve">В жизни мы говорим: «Смотри» - и это может служить доказательством. В математике такой способ доказательства недопустим. </w:t>
      </w:r>
      <w:r w:rsidRPr="00AF17D4">
        <w:rPr>
          <w:b/>
          <w:color w:val="000000"/>
          <w:sz w:val="32"/>
        </w:rPr>
        <w:t>Математическое доказательство должно представлять собой цепочку логических следствий из исходных аксиом, определений, условий теоремы до требуемого заключения.</w:t>
      </w:r>
      <w:r w:rsidRPr="009634CD">
        <w:rPr>
          <w:color w:val="000000"/>
          <w:sz w:val="32"/>
        </w:rPr>
        <w:t xml:space="preserve"> Но многие учащиеся не могут воспроизвести эту логическую цепочку доказательств  попросту потому, </w:t>
      </w:r>
      <w:r w:rsidR="005F5024" w:rsidRPr="009634CD">
        <w:rPr>
          <w:color w:val="000000"/>
          <w:sz w:val="32"/>
        </w:rPr>
        <w:t>что вообще не владеют правильной математической речью, не умеют высказать грамотно свои мысли, отстоять свою точку зрения. Ведь на уроках математики мы редко спорим, опровергаем чужое мнение, доказываем истинность своего. В результате на уроках ребята просто воспроизводят материал учебника, не внося ничего своего, молча соглашаясь с автором.</w:t>
      </w:r>
    </w:p>
    <w:p w:rsidR="005F5024" w:rsidRPr="009634CD" w:rsidRDefault="005F5024" w:rsidP="00A8040A">
      <w:pPr>
        <w:pStyle w:val="a3"/>
        <w:spacing w:after="0" w:afterAutospacing="0"/>
        <w:ind w:firstLine="708"/>
        <w:jc w:val="both"/>
        <w:rPr>
          <w:color w:val="000000"/>
          <w:sz w:val="32"/>
        </w:rPr>
      </w:pPr>
      <w:r w:rsidRPr="009634CD">
        <w:rPr>
          <w:color w:val="000000"/>
          <w:sz w:val="32"/>
        </w:rPr>
        <w:t>К урокам – диспутам необходимо тщательно готовиться. За 10-12 дней до проведения такого урока учащихся необходимо ознакомить с темой урока, вопросами к диспуту. Вопросы для обсуждения  нужно разместить в кабинете математики.</w:t>
      </w:r>
      <w:r w:rsidR="00921080" w:rsidRPr="009634CD">
        <w:rPr>
          <w:color w:val="000000"/>
          <w:sz w:val="32"/>
        </w:rPr>
        <w:t xml:space="preserve"> Вопросов не должно быть много, но каждый вопрос должен быть емким,  весомым. К уроку обязательно подбираются цитаты по означенной проблеме, стихи, оформляется кабинет, готовятся заранее выступающие и оппоненты.</w:t>
      </w:r>
    </w:p>
    <w:p w:rsidR="00921080" w:rsidRPr="009634CD" w:rsidRDefault="00921080" w:rsidP="007727F2">
      <w:pPr>
        <w:pStyle w:val="a3"/>
        <w:spacing w:after="0" w:afterAutospacing="0"/>
        <w:jc w:val="both"/>
        <w:rPr>
          <w:color w:val="000000"/>
          <w:sz w:val="32"/>
        </w:rPr>
      </w:pPr>
      <w:r w:rsidRPr="009634CD">
        <w:rPr>
          <w:color w:val="000000"/>
          <w:sz w:val="32"/>
        </w:rPr>
        <w:t>Для оформления кабинета можно использовать красочно оформленные законы диспута и правила поведе</w:t>
      </w:r>
      <w:r w:rsidR="00475C28" w:rsidRPr="009634CD">
        <w:rPr>
          <w:color w:val="000000"/>
          <w:sz w:val="32"/>
        </w:rPr>
        <w:t xml:space="preserve">ния учащихся во время диспута, </w:t>
      </w:r>
      <w:r w:rsidRPr="009634CD">
        <w:rPr>
          <w:color w:val="000000"/>
          <w:sz w:val="32"/>
        </w:rPr>
        <w:t>цитаты к уроку.</w:t>
      </w:r>
    </w:p>
    <w:p w:rsidR="005F5024" w:rsidRPr="009634CD" w:rsidRDefault="00921080" w:rsidP="007727F2">
      <w:pPr>
        <w:pStyle w:val="a3"/>
        <w:spacing w:after="0" w:afterAutospacing="0"/>
        <w:jc w:val="both"/>
        <w:rPr>
          <w:sz w:val="32"/>
        </w:rPr>
      </w:pPr>
      <w:r w:rsidRPr="009634CD">
        <w:rPr>
          <w:sz w:val="32"/>
        </w:rPr>
        <w:t>Законы диспута учащиеся выбирают сами, они же их и соблюдают. Можно предложить следующие законы:</w:t>
      </w:r>
    </w:p>
    <w:p w:rsidR="00921080" w:rsidRPr="009634CD" w:rsidRDefault="00921080" w:rsidP="0079084B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32"/>
        </w:rPr>
      </w:pPr>
      <w:r w:rsidRPr="009634CD">
        <w:rPr>
          <w:sz w:val="32"/>
        </w:rPr>
        <w:t>Не вороти носа от острого вопроса</w:t>
      </w:r>
    </w:p>
    <w:p w:rsidR="00921080" w:rsidRPr="009634CD" w:rsidRDefault="00921080" w:rsidP="0079084B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32"/>
        </w:rPr>
      </w:pPr>
      <w:r w:rsidRPr="009634CD">
        <w:rPr>
          <w:sz w:val="32"/>
        </w:rPr>
        <w:t>Постоянно и умело проводи анализ дела</w:t>
      </w:r>
    </w:p>
    <w:p w:rsidR="00921080" w:rsidRPr="009634CD" w:rsidRDefault="00921080" w:rsidP="0079084B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32"/>
        </w:rPr>
      </w:pPr>
      <w:r w:rsidRPr="009634CD">
        <w:rPr>
          <w:sz w:val="32"/>
        </w:rPr>
        <w:t xml:space="preserve">Говоря об идеи </w:t>
      </w:r>
      <w:proofErr w:type="gramStart"/>
      <w:r w:rsidRPr="009634CD">
        <w:rPr>
          <w:sz w:val="32"/>
        </w:rPr>
        <w:t>-с</w:t>
      </w:r>
      <w:proofErr w:type="gramEnd"/>
      <w:r w:rsidRPr="009634CD">
        <w:rPr>
          <w:sz w:val="32"/>
        </w:rPr>
        <w:t>ам живи идейно</w:t>
      </w:r>
    </w:p>
    <w:p w:rsidR="004863E0" w:rsidRPr="009634CD" w:rsidRDefault="004863E0" w:rsidP="0079084B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32"/>
        </w:rPr>
      </w:pPr>
      <w:r w:rsidRPr="009634CD">
        <w:rPr>
          <w:sz w:val="32"/>
        </w:rPr>
        <w:t>Здесь нет наблюдающих. Каждый - активный участник разговора.</w:t>
      </w:r>
    </w:p>
    <w:p w:rsidR="004863E0" w:rsidRPr="009634CD" w:rsidRDefault="004863E0" w:rsidP="0079084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Перешёптывания, неуместные шутки запрещены. Острое, меткое слово приветствуется. </w:t>
      </w:r>
    </w:p>
    <w:p w:rsidR="004863E0" w:rsidRPr="009634CD" w:rsidRDefault="004863E0" w:rsidP="0079084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Говори, что думаешь, думай, что говоришь!</w:t>
      </w:r>
    </w:p>
    <w:p w:rsidR="004863E0" w:rsidRPr="009634CD" w:rsidRDefault="004863E0" w:rsidP="0079084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lastRenderedPageBreak/>
        <w:t>Идея стоит спора. Спорь - да не вздорь!</w:t>
      </w:r>
    </w:p>
    <w:p w:rsidR="004863E0" w:rsidRPr="009634CD" w:rsidRDefault="004863E0" w:rsidP="0079084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Тактичность, откровенность, искренность, доверие, взаимная вежливость, принципиальность—вот лучшие качества участника диспута. </w:t>
      </w:r>
    </w:p>
    <w:p w:rsidR="004863E0" w:rsidRPr="009634CD" w:rsidRDefault="004863E0" w:rsidP="0079084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 xml:space="preserve">Спорь с человеком умнее тебя: он тебя </w:t>
      </w:r>
      <w:proofErr w:type="gramStart"/>
      <w:r w:rsidRPr="009634CD">
        <w:rPr>
          <w:rFonts w:ascii="Times New Roman" w:hAnsi="Times New Roman" w:cs="Times New Roman"/>
          <w:sz w:val="32"/>
          <w:szCs w:val="24"/>
        </w:rPr>
        <w:t>победит</w:t>
      </w:r>
      <w:proofErr w:type="gramEnd"/>
      <w:r w:rsidRPr="009634CD">
        <w:rPr>
          <w:rFonts w:ascii="Times New Roman" w:hAnsi="Times New Roman" w:cs="Times New Roman"/>
          <w:sz w:val="32"/>
          <w:szCs w:val="24"/>
        </w:rPr>
        <w:t xml:space="preserve"> … но из самого твоего поражения ты можешь извлечь пользу для себя.</w:t>
      </w:r>
    </w:p>
    <w:p w:rsidR="004863E0" w:rsidRPr="009634CD" w:rsidRDefault="004863E0" w:rsidP="0079084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Спорь с человеком ума равного: за кем бы ни оставалась победа – ты, по крайней мере, испытываешь удовольствие от борьбы.  </w:t>
      </w:r>
    </w:p>
    <w:p w:rsidR="004863E0" w:rsidRPr="009634CD" w:rsidRDefault="004863E0" w:rsidP="007727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Спорь даже с глупцом! Удовлетворения ты не получишь, зато проверишь себя, чётче определишь свою позицию.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При поведении диспута необходимо соблюдать определённые правила: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•       Каждый учащийся – активный участник спора, при этом он оперирует простыми, ясными и точными понятиями;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•       Ведите аргументацию корректно по отношению к участникам диспута; открыто и сразу признайте правоту, если ваш оппонент прав; сначала ответьте на его аргументы, а затем приводите свои собственные; стремитесь избегать простого перечисления фактов и аргументов, лучше покажите их преимущества;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•       Не перебивайте, помните один из советов Д. Карнеги: «Большинство людей, когда они стремятся склонить кого – либо к своей точке зрения, слишком много говорят сами. Дайте возможность выговориться другому чел</w:t>
      </w:r>
      <w:r w:rsidR="004863E0" w:rsidRPr="009634CD">
        <w:rPr>
          <w:sz w:val="32"/>
        </w:rPr>
        <w:t xml:space="preserve">овеку. </w:t>
      </w:r>
      <w:r w:rsidRPr="009634CD">
        <w:rPr>
          <w:sz w:val="32"/>
        </w:rPr>
        <w:t>Если вы с ним не согласны, у вас может возникнуть желание перебить его. Не делайте этого. Это опасно. Он не обратит на вас внимания, пока не исчерпает весь запас переполняющих его идей. Поэтому выслушайте его терпеливо и непредвзято. Проявите искренность. Дайте ему возможность обстоятельно изложить свои мысли.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•       Относитесь к оппонентам с уважением, даже если вы не согласны с их мнением; соизмеряйте темп и насыщенность вашей аргументации с особенностями её восприятия вашим оппонентом или аудиторией, высмеивать чужое мнение недопустимо;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•       Спорьте искренне, не искажайте слов и мыслей своих оппонентов;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•       Главное – факты, логика, доказательства;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 xml:space="preserve">•       Не обижайтесь, если ваше мнение осталось без поддержки. Если высказаны две противоположные точки зрения, не следует спешить с </w:t>
      </w:r>
      <w:r w:rsidRPr="009634CD">
        <w:rPr>
          <w:sz w:val="32"/>
        </w:rPr>
        <w:lastRenderedPageBreak/>
        <w:t>выводом, что «истина посередине». Ещё немецкий поэт И.Гёте заметил, что посередине остаётся проблема;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•       Подведите итоги, сделайте вывод.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Ведущим диспута должен быть учитель, который направляет дискуссию, помогает делать выводы, заостряет проблемы. Иногда ведущим может быть специально подготовленный ученик.</w:t>
      </w:r>
    </w:p>
    <w:p w:rsidR="00921080" w:rsidRPr="009634CD" w:rsidRDefault="00921080" w:rsidP="0079084B">
      <w:pPr>
        <w:pStyle w:val="a3"/>
        <w:spacing w:after="0" w:afterAutospacing="0"/>
        <w:jc w:val="both"/>
        <w:rPr>
          <w:b/>
          <w:sz w:val="32"/>
        </w:rPr>
      </w:pPr>
      <w:r w:rsidRPr="009634CD">
        <w:rPr>
          <w:b/>
          <w:sz w:val="32"/>
        </w:rPr>
        <w:t>Этапы проведения диспута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1.    Вводное информирование. Ведущий информирует о проблеме, целях и самой ситуации, породившей проблему.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2.    Аргументация сторон.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3.    Оппонирование. Каждая из групп, имеющая свою точку зрения, высказывает и аргументирует свою позицию, высказывает критические суждения, сомнения.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4.    Активное противоборство сторон. Поиск дополнительных аргументов и контраргументов, сопоставление альтернатив. Лучше всего это сделать сначала в ходе группового обсуждения, с выводами которого выступает представитель группы.</w:t>
      </w:r>
    </w:p>
    <w:p w:rsidR="00921080" w:rsidRPr="009634CD" w:rsidRDefault="00921080" w:rsidP="0079084B">
      <w:pPr>
        <w:pStyle w:val="a3"/>
        <w:spacing w:before="0" w:beforeAutospacing="0" w:after="0" w:afterAutospacing="0"/>
        <w:jc w:val="both"/>
        <w:rPr>
          <w:sz w:val="32"/>
        </w:rPr>
      </w:pPr>
      <w:r w:rsidRPr="009634CD">
        <w:rPr>
          <w:sz w:val="32"/>
        </w:rPr>
        <w:t>6.    Поиск приемлемого решения и обобщение результатов.</w:t>
      </w:r>
    </w:p>
    <w:p w:rsidR="00921080" w:rsidRPr="009634CD" w:rsidRDefault="004863E0" w:rsidP="004863E0">
      <w:pPr>
        <w:pStyle w:val="a3"/>
        <w:spacing w:after="0" w:afterAutospacing="0"/>
        <w:rPr>
          <w:b/>
          <w:sz w:val="32"/>
        </w:rPr>
      </w:pPr>
      <w:r w:rsidRPr="009634CD">
        <w:rPr>
          <w:b/>
          <w:sz w:val="32"/>
        </w:rPr>
        <w:t>Приведу примеры уроков – диспутов по математике.</w:t>
      </w:r>
    </w:p>
    <w:p w:rsidR="00957AA0" w:rsidRPr="009634CD" w:rsidRDefault="00957AA0" w:rsidP="00957AA0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4863E0" w:rsidRPr="009634CD" w:rsidRDefault="004863E0" w:rsidP="00957AA0">
      <w:pPr>
        <w:rPr>
          <w:rFonts w:ascii="Times New Roman" w:hAnsi="Times New Roman" w:cs="Times New Roman"/>
          <w:b/>
          <w:i/>
          <w:sz w:val="36"/>
          <w:szCs w:val="28"/>
        </w:rPr>
      </w:pPr>
      <w:r w:rsidRPr="009634CD">
        <w:rPr>
          <w:rFonts w:ascii="Times New Roman" w:hAnsi="Times New Roman" w:cs="Times New Roman"/>
          <w:b/>
          <w:i/>
          <w:sz w:val="36"/>
          <w:szCs w:val="28"/>
        </w:rPr>
        <w:t>Диспут на тему: «Нужны ли в жизни  дроби?»</w:t>
      </w:r>
      <w:r w:rsidR="002C314C" w:rsidRPr="009634CD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gramStart"/>
      <w:r w:rsidR="002C314C" w:rsidRPr="009634CD">
        <w:rPr>
          <w:rFonts w:ascii="Times New Roman" w:hAnsi="Times New Roman" w:cs="Times New Roman"/>
          <w:b/>
          <w:i/>
          <w:sz w:val="36"/>
          <w:szCs w:val="28"/>
        </w:rPr>
        <w:t xml:space="preserve">( </w:t>
      </w:r>
      <w:proofErr w:type="gramEnd"/>
      <w:r w:rsidR="002C314C" w:rsidRPr="009634CD">
        <w:rPr>
          <w:rFonts w:ascii="Times New Roman" w:hAnsi="Times New Roman" w:cs="Times New Roman"/>
          <w:b/>
          <w:i/>
          <w:sz w:val="36"/>
          <w:szCs w:val="28"/>
        </w:rPr>
        <w:t>для учащихся 6 классов)</w:t>
      </w:r>
    </w:p>
    <w:p w:rsidR="002C314C" w:rsidRPr="009634CD" w:rsidRDefault="002C314C" w:rsidP="002C314C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2C314C" w:rsidRPr="009634CD" w:rsidRDefault="00957AA0" w:rsidP="0079084B">
      <w:pPr>
        <w:jc w:val="right"/>
        <w:rPr>
          <w:rFonts w:ascii="Times New Roman" w:hAnsi="Times New Roman" w:cs="Times New Roman"/>
          <w:b/>
          <w:i/>
          <w:sz w:val="32"/>
          <w:szCs w:val="24"/>
        </w:rPr>
      </w:pPr>
      <w:r w:rsidRPr="009634CD">
        <w:rPr>
          <w:rFonts w:ascii="Times New Roman" w:hAnsi="Times New Roman" w:cs="Times New Roman"/>
          <w:b/>
          <w:i/>
          <w:sz w:val="32"/>
          <w:szCs w:val="24"/>
        </w:rPr>
        <w:t xml:space="preserve">                                                      </w:t>
      </w:r>
      <w:r w:rsidR="0079084B" w:rsidRPr="009634CD">
        <w:rPr>
          <w:rFonts w:ascii="Times New Roman" w:hAnsi="Times New Roman" w:cs="Times New Roman"/>
          <w:b/>
          <w:i/>
          <w:sz w:val="32"/>
          <w:szCs w:val="24"/>
        </w:rPr>
        <w:t xml:space="preserve">        </w:t>
      </w:r>
      <w:r w:rsidRPr="009634CD">
        <w:rPr>
          <w:rFonts w:ascii="Times New Roman" w:hAnsi="Times New Roman" w:cs="Times New Roman"/>
          <w:b/>
          <w:i/>
          <w:sz w:val="32"/>
          <w:szCs w:val="24"/>
        </w:rPr>
        <w:t xml:space="preserve">  </w:t>
      </w:r>
      <w:r w:rsidR="002C314C" w:rsidRPr="009634CD">
        <w:rPr>
          <w:rFonts w:ascii="Times New Roman" w:hAnsi="Times New Roman" w:cs="Times New Roman"/>
          <w:b/>
          <w:i/>
          <w:sz w:val="32"/>
          <w:szCs w:val="24"/>
        </w:rPr>
        <w:t xml:space="preserve">И учение о природе, и математику следует считать лишь частями мудрости. </w:t>
      </w:r>
    </w:p>
    <w:p w:rsidR="00957AA0" w:rsidRPr="009634CD" w:rsidRDefault="002C314C" w:rsidP="00957AA0">
      <w:pPr>
        <w:jc w:val="right"/>
        <w:rPr>
          <w:rFonts w:ascii="Times New Roman" w:hAnsi="Times New Roman" w:cs="Times New Roman"/>
          <w:b/>
          <w:i/>
          <w:sz w:val="32"/>
          <w:szCs w:val="24"/>
        </w:rPr>
      </w:pPr>
      <w:r w:rsidRPr="009634CD">
        <w:rPr>
          <w:rFonts w:ascii="Times New Roman" w:hAnsi="Times New Roman" w:cs="Times New Roman"/>
          <w:b/>
          <w:i/>
          <w:sz w:val="32"/>
          <w:szCs w:val="24"/>
        </w:rPr>
        <w:t>Аристотель</w:t>
      </w:r>
    </w:p>
    <w:p w:rsidR="004863E0" w:rsidRPr="009634CD" w:rsidRDefault="004863E0" w:rsidP="00957AA0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ВОПРОСЫ К ДИСПУТУ:</w:t>
      </w:r>
    </w:p>
    <w:p w:rsidR="004863E0" w:rsidRPr="009634CD" w:rsidRDefault="004863E0" w:rsidP="004863E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Нужны ли дроби в жизни? Может их зря придумали</w:t>
      </w:r>
      <w:proofErr w:type="gramStart"/>
      <w:r w:rsidRPr="009634CD">
        <w:rPr>
          <w:rFonts w:ascii="Times New Roman" w:hAnsi="Times New Roman" w:cs="Times New Roman"/>
          <w:sz w:val="32"/>
          <w:szCs w:val="24"/>
        </w:rPr>
        <w:t xml:space="preserve"> ,</w:t>
      </w:r>
      <w:proofErr w:type="gramEnd"/>
      <w:r w:rsidRPr="009634CD">
        <w:rPr>
          <w:rFonts w:ascii="Times New Roman" w:hAnsi="Times New Roman" w:cs="Times New Roman"/>
          <w:sz w:val="32"/>
          <w:szCs w:val="24"/>
        </w:rPr>
        <w:t xml:space="preserve"> чтобы усложнить себе жизнь?</w:t>
      </w:r>
    </w:p>
    <w:p w:rsidR="004863E0" w:rsidRPr="009634CD" w:rsidRDefault="004863E0" w:rsidP="004863E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Так ли необходимо уметь складывать и вычитать дроби? А нужно ли уметь умножать и делить дроби?</w:t>
      </w:r>
    </w:p>
    <w:p w:rsidR="004863E0" w:rsidRPr="009634CD" w:rsidRDefault="004863E0" w:rsidP="004863E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lastRenderedPageBreak/>
        <w:t xml:space="preserve">Может ли калькулятор производить вычисления над любыми дробями? С какими дробями он не может справиться? Какие </w:t>
      </w:r>
      <w:proofErr w:type="gramStart"/>
      <w:r w:rsidRPr="009634CD">
        <w:rPr>
          <w:rFonts w:ascii="Times New Roman" w:hAnsi="Times New Roman" w:cs="Times New Roman"/>
          <w:sz w:val="32"/>
          <w:szCs w:val="24"/>
        </w:rPr>
        <w:t>действия</w:t>
      </w:r>
      <w:proofErr w:type="gramEnd"/>
      <w:r w:rsidRPr="009634CD">
        <w:rPr>
          <w:rFonts w:ascii="Times New Roman" w:hAnsi="Times New Roman" w:cs="Times New Roman"/>
          <w:sz w:val="32"/>
          <w:szCs w:val="24"/>
        </w:rPr>
        <w:t xml:space="preserve"> и над </w:t>
      </w:r>
      <w:proofErr w:type="gramStart"/>
      <w:r w:rsidRPr="009634CD">
        <w:rPr>
          <w:rFonts w:ascii="Times New Roman" w:hAnsi="Times New Roman" w:cs="Times New Roman"/>
          <w:sz w:val="32"/>
          <w:szCs w:val="24"/>
        </w:rPr>
        <w:t>какими</w:t>
      </w:r>
      <w:proofErr w:type="gramEnd"/>
      <w:r w:rsidRPr="009634CD">
        <w:rPr>
          <w:rFonts w:ascii="Times New Roman" w:hAnsi="Times New Roman" w:cs="Times New Roman"/>
          <w:sz w:val="32"/>
          <w:szCs w:val="24"/>
        </w:rPr>
        <w:t xml:space="preserve"> дробями нельзя выполнить на калькуляторе точно?</w:t>
      </w:r>
    </w:p>
    <w:p w:rsidR="004863E0" w:rsidRPr="009634CD" w:rsidRDefault="004863E0" w:rsidP="004863E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Приведите примеры использования дробей в домашних условиях, при выполнении определенной работы.</w:t>
      </w:r>
    </w:p>
    <w:p w:rsidR="004863E0" w:rsidRPr="009634CD" w:rsidRDefault="004863E0" w:rsidP="004863E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В каких профессиях необходимы умения выполнять действия над дробями?</w:t>
      </w:r>
    </w:p>
    <w:p w:rsidR="00957AA0" w:rsidRPr="009634CD" w:rsidRDefault="002C314C" w:rsidP="004863E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Какие виды дробей вы знаете? Приведите примеры применения этих дробей в жизни.</w:t>
      </w:r>
    </w:p>
    <w:p w:rsidR="00957AA0" w:rsidRPr="009634CD" w:rsidRDefault="004863E0" w:rsidP="00957AA0">
      <w:pPr>
        <w:ind w:left="360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b/>
          <w:i/>
          <w:sz w:val="32"/>
          <w:szCs w:val="24"/>
        </w:rPr>
        <w:t>Подведение итогов диспута</w:t>
      </w:r>
      <w:r w:rsidRPr="009634CD">
        <w:rPr>
          <w:rFonts w:ascii="Times New Roman" w:hAnsi="Times New Roman" w:cs="Times New Roman"/>
          <w:sz w:val="32"/>
          <w:szCs w:val="24"/>
        </w:rPr>
        <w:t>: Мы убедились в необходимости использовать дроби и действия над ними в нашей жизни. Значит, мы должны научиться работать с дробями, в частности, складывать, вычитать, умножать и делить их. А сейчас прослушайте небольшое сообщение об обыкновенных дробях.</w:t>
      </w:r>
    </w:p>
    <w:p w:rsidR="00AF17D4" w:rsidRPr="001327FE" w:rsidRDefault="004863E0" w:rsidP="00AF17D4">
      <w:pPr>
        <w:ind w:left="360"/>
        <w:rPr>
          <w:i/>
          <w:iCs/>
          <w:color w:val="000000"/>
          <w:sz w:val="32"/>
        </w:rPr>
      </w:pPr>
      <w:r w:rsidRPr="009634CD">
        <w:rPr>
          <w:color w:val="000000"/>
          <w:sz w:val="32"/>
        </w:rPr>
        <w:t>«</w:t>
      </w:r>
      <w:r w:rsidRPr="009634CD">
        <w:rPr>
          <w:i/>
          <w:iCs/>
          <w:color w:val="000000"/>
          <w:sz w:val="32"/>
        </w:rPr>
        <w:t>Простейшими дробями пользовались ещё в древности(2 тыс</w:t>
      </w:r>
      <w:proofErr w:type="gramStart"/>
      <w:r w:rsidRPr="009634CD">
        <w:rPr>
          <w:i/>
          <w:iCs/>
          <w:color w:val="000000"/>
          <w:sz w:val="32"/>
        </w:rPr>
        <w:t>.л</w:t>
      </w:r>
      <w:proofErr w:type="gramEnd"/>
      <w:r w:rsidRPr="009634CD">
        <w:rPr>
          <w:i/>
          <w:iCs/>
          <w:color w:val="000000"/>
          <w:sz w:val="32"/>
        </w:rPr>
        <w:t>ет до н.э.)Дроби нужны были, чтобы выразить результат измерения длины, массы, площади в случаях, когда единица измерения не укладывалась в измеряемой величине целое число раз. Тогда вводили новую, меньшую единицу измерения. Названия этих новых единиц измерения и стали первыми названиями дробей. Например, дробь ½ до сих пор называют «половина»; у римлян слово «унция» сначала было названием двенадцатой доли единицы массы, но потом унция стала обозначать одну двенадцатую долю любой величин</w:t>
      </w:r>
      <w:proofErr w:type="gramStart"/>
      <w:r w:rsidRPr="009634CD">
        <w:rPr>
          <w:i/>
          <w:iCs/>
          <w:color w:val="000000"/>
          <w:sz w:val="32"/>
        </w:rPr>
        <w:t>ы(</w:t>
      </w:r>
      <w:proofErr w:type="gramEnd"/>
      <w:r w:rsidRPr="009634CD">
        <w:rPr>
          <w:i/>
          <w:iCs/>
          <w:color w:val="000000"/>
          <w:sz w:val="32"/>
        </w:rPr>
        <w:t>говорили : « Семь унций пути</w:t>
      </w:r>
      <w:proofErr w:type="gramStart"/>
      <w:r w:rsidRPr="009634CD">
        <w:rPr>
          <w:i/>
          <w:iCs/>
          <w:color w:val="000000"/>
          <w:sz w:val="32"/>
        </w:rPr>
        <w:t xml:space="preserve">»,, </w:t>
      </w:r>
      <w:proofErr w:type="gramEnd"/>
      <w:r w:rsidRPr="009634CD">
        <w:rPr>
          <w:i/>
          <w:iCs/>
          <w:color w:val="000000"/>
          <w:sz w:val="32"/>
        </w:rPr>
        <w:t>т.е. семь двенадцатых пути. Так, древние вавилоняне имели специальные обозначения для дробей ½,1/3,2/3. В Древнем Египте пользовались единичными дробями, т.е. дробями вида 1/</w:t>
      </w:r>
      <w:r w:rsidRPr="009634CD">
        <w:rPr>
          <w:i/>
          <w:iCs/>
          <w:color w:val="000000"/>
          <w:sz w:val="32"/>
          <w:lang w:val="en-US"/>
        </w:rPr>
        <w:t>n</w:t>
      </w:r>
      <w:r w:rsidRPr="009634CD">
        <w:rPr>
          <w:i/>
          <w:iCs/>
          <w:color w:val="000000"/>
          <w:sz w:val="32"/>
        </w:rPr>
        <w:t>, где</w:t>
      </w:r>
      <w:r w:rsidRPr="009634CD">
        <w:rPr>
          <w:rStyle w:val="apple-converted-space"/>
          <w:i/>
          <w:iCs/>
          <w:color w:val="000000"/>
          <w:sz w:val="32"/>
        </w:rPr>
        <w:t> </w:t>
      </w:r>
      <w:r w:rsidRPr="009634CD">
        <w:rPr>
          <w:i/>
          <w:iCs/>
          <w:color w:val="000000"/>
          <w:sz w:val="32"/>
          <w:lang w:val="en-US"/>
        </w:rPr>
        <w:t>n</w:t>
      </w:r>
      <w:r w:rsidRPr="009634CD">
        <w:rPr>
          <w:rStyle w:val="apple-converted-space"/>
          <w:i/>
          <w:iCs/>
          <w:color w:val="000000"/>
          <w:sz w:val="32"/>
        </w:rPr>
        <w:t> </w:t>
      </w:r>
      <w:r w:rsidRPr="009634CD">
        <w:rPr>
          <w:i/>
          <w:iCs/>
          <w:color w:val="000000"/>
          <w:sz w:val="32"/>
        </w:rPr>
        <w:t>– натуральное число. Если в результате измерения получалось число</w:t>
      </w:r>
      <w:proofErr w:type="gramStart"/>
      <w:r w:rsidRPr="009634CD">
        <w:rPr>
          <w:i/>
          <w:iCs/>
          <w:color w:val="000000"/>
          <w:sz w:val="32"/>
        </w:rPr>
        <w:t>7</w:t>
      </w:r>
      <w:proofErr w:type="gramEnd"/>
      <w:r w:rsidRPr="009634CD">
        <w:rPr>
          <w:i/>
          <w:iCs/>
          <w:color w:val="000000"/>
          <w:sz w:val="32"/>
        </w:rPr>
        <w:t xml:space="preserve">/8, то его записывали в виде суммы единичных дробей: 1/2+1/4+1/8. Такой способ представления дробей был удобен в практическом отношении. Например, при решении </w:t>
      </w:r>
      <w:r w:rsidRPr="009634CD">
        <w:rPr>
          <w:i/>
          <w:iCs/>
          <w:color w:val="000000"/>
          <w:sz w:val="32"/>
        </w:rPr>
        <w:lastRenderedPageBreak/>
        <w:t>задачи «разделить 7 хлебов поровну между восемью лицами» этот способ показывал, что нужно иметь 8</w:t>
      </w:r>
      <w:r w:rsidRPr="009634CD">
        <w:rPr>
          <w:color w:val="000000"/>
          <w:sz w:val="32"/>
        </w:rPr>
        <w:t xml:space="preserve"> </w:t>
      </w:r>
      <w:r w:rsidRPr="009634CD">
        <w:rPr>
          <w:i/>
          <w:iCs/>
          <w:color w:val="000000"/>
          <w:sz w:val="32"/>
        </w:rPr>
        <w:t>половинок, 8 четвертинок и 8 осьмушек, т</w:t>
      </w:r>
      <w:proofErr w:type="gramStart"/>
      <w:r w:rsidRPr="009634CD">
        <w:rPr>
          <w:i/>
          <w:iCs/>
          <w:color w:val="000000"/>
          <w:sz w:val="32"/>
        </w:rPr>
        <w:t>.е</w:t>
      </w:r>
      <w:proofErr w:type="gramEnd"/>
      <w:r w:rsidRPr="009634CD">
        <w:rPr>
          <w:i/>
          <w:iCs/>
          <w:color w:val="000000"/>
          <w:sz w:val="32"/>
        </w:rPr>
        <w:t xml:space="preserve"> 4 хлеба нужно разрезать пополам, 2 хлеба – на четвертушки и один хлеб – на осьмушки и распределить доли между лицами. Одновременно с единичными дробями появились и систематические дроби, т.е. дроби, у которых числителями могут быть любые числа, а знаменатели – степени определенного числ</w:t>
      </w:r>
      <w:proofErr w:type="gramStart"/>
      <w:r w:rsidRPr="009634CD">
        <w:rPr>
          <w:i/>
          <w:iCs/>
          <w:color w:val="000000"/>
          <w:sz w:val="32"/>
        </w:rPr>
        <w:t>а(</w:t>
      </w:r>
      <w:proofErr w:type="gramEnd"/>
      <w:r w:rsidRPr="009634CD">
        <w:rPr>
          <w:i/>
          <w:iCs/>
          <w:color w:val="000000"/>
          <w:sz w:val="32"/>
        </w:rPr>
        <w:t xml:space="preserve">например, десяти, двенадцати, шестидесяти). Шестидесятеричные дроби использовались вплоть до XVII </w:t>
      </w:r>
      <w:proofErr w:type="gramStart"/>
      <w:r w:rsidRPr="009634CD">
        <w:rPr>
          <w:i/>
          <w:iCs/>
          <w:color w:val="000000"/>
          <w:sz w:val="32"/>
        </w:rPr>
        <w:t>в</w:t>
      </w:r>
      <w:proofErr w:type="gramEnd"/>
      <w:r w:rsidRPr="009634CD">
        <w:rPr>
          <w:i/>
          <w:iCs/>
          <w:color w:val="000000"/>
          <w:sz w:val="32"/>
        </w:rPr>
        <w:t xml:space="preserve">. </w:t>
      </w:r>
      <w:proofErr w:type="gramStart"/>
      <w:r w:rsidRPr="009634CD">
        <w:rPr>
          <w:i/>
          <w:iCs/>
          <w:color w:val="000000"/>
          <w:sz w:val="32"/>
        </w:rPr>
        <w:t>До</w:t>
      </w:r>
      <w:proofErr w:type="gramEnd"/>
      <w:r w:rsidRPr="009634CD">
        <w:rPr>
          <w:i/>
          <w:iCs/>
          <w:color w:val="000000"/>
          <w:sz w:val="32"/>
        </w:rPr>
        <w:t xml:space="preserve"> сих пор единицы времени выражаются в шестидесятеричной системе: м 1 минута- 1/60 часа, 1 секунда - 1/60*60 часа. Систематическими дробями являются и десятичные дроби ( дроби со знаменателями 10,100,1000 и </w:t>
      </w:r>
      <w:proofErr w:type="spellStart"/>
      <w:r w:rsidRPr="009634CD">
        <w:rPr>
          <w:i/>
          <w:iCs/>
          <w:color w:val="000000"/>
          <w:sz w:val="32"/>
        </w:rPr>
        <w:t>т.д</w:t>
      </w:r>
      <w:proofErr w:type="spellEnd"/>
      <w:proofErr w:type="gramStart"/>
      <w:r w:rsidRPr="009634CD">
        <w:rPr>
          <w:i/>
          <w:iCs/>
          <w:color w:val="000000"/>
          <w:sz w:val="32"/>
        </w:rPr>
        <w:t xml:space="preserve"> .</w:t>
      </w:r>
      <w:proofErr w:type="gramEnd"/>
      <w:r w:rsidRPr="009634CD">
        <w:rPr>
          <w:i/>
          <w:iCs/>
          <w:color w:val="000000"/>
          <w:sz w:val="32"/>
        </w:rPr>
        <w:t>Дроби общего вида ,у которых числители и знаменатели могут быть любыми натуральными числами, появляются в некоторых сочинениях древнегреческого ученого Архимеда.(287 -213 г.г. до н.э.) Древние греки практически умели производить все действия над обыкновенными дробями. Однако современной записи дробей с помощью черты не было. Такая запись дроби была введена лишь в 1202 г. итальянским математиком Л.Фибоначчи(1180- 1240). Долгое время дроби не называли числами. Иногда их называли «ломаными числами» Только в XVIII в</w:t>
      </w:r>
      <w:proofErr w:type="gramStart"/>
      <w:r w:rsidRPr="009634CD">
        <w:rPr>
          <w:i/>
          <w:iCs/>
          <w:color w:val="000000"/>
          <w:sz w:val="32"/>
        </w:rPr>
        <w:t>.д</w:t>
      </w:r>
      <w:proofErr w:type="gramEnd"/>
      <w:r w:rsidRPr="009634CD">
        <w:rPr>
          <w:i/>
          <w:iCs/>
          <w:color w:val="000000"/>
          <w:sz w:val="32"/>
        </w:rPr>
        <w:t xml:space="preserve">роби стали воспринимать как числа. Этому способствовал выход в 1707 г. </w:t>
      </w:r>
      <w:r w:rsidR="00AF17D4" w:rsidRPr="001327FE">
        <w:rPr>
          <w:i/>
          <w:iCs/>
          <w:color w:val="000000"/>
          <w:sz w:val="32"/>
        </w:rPr>
        <w:tab/>
      </w:r>
      <w:r w:rsidR="00AF17D4" w:rsidRPr="001327FE">
        <w:rPr>
          <w:i/>
          <w:iCs/>
          <w:color w:val="000000"/>
          <w:sz w:val="32"/>
        </w:rPr>
        <w:tab/>
      </w:r>
    </w:p>
    <w:p w:rsidR="00F32C9A" w:rsidRPr="009634CD" w:rsidRDefault="00F32C9A" w:rsidP="004863E0">
      <w:pPr>
        <w:rPr>
          <w:rFonts w:ascii="Times New Roman" w:hAnsi="Times New Roman" w:cs="Times New Roman"/>
          <w:b/>
          <w:sz w:val="36"/>
          <w:szCs w:val="28"/>
        </w:rPr>
      </w:pPr>
      <w:r w:rsidRPr="009634CD">
        <w:rPr>
          <w:rFonts w:ascii="Times New Roman" w:hAnsi="Times New Roman" w:cs="Times New Roman"/>
          <w:b/>
          <w:sz w:val="36"/>
          <w:szCs w:val="28"/>
        </w:rPr>
        <w:t>Диспут на тему: «Профессия начинается с математики» (для учащихся 9-х классов)</w:t>
      </w:r>
    </w:p>
    <w:p w:rsidR="00F32C9A" w:rsidRPr="009634CD" w:rsidRDefault="00F32C9A" w:rsidP="00F32C9A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Какую бы науку вы не изучали,</w:t>
      </w:r>
    </w:p>
    <w:p w:rsidR="00F32C9A" w:rsidRPr="009634CD" w:rsidRDefault="00F32C9A" w:rsidP="00F32C9A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 xml:space="preserve"> в какой бы вуз не поступали, </w:t>
      </w:r>
    </w:p>
    <w:p w:rsidR="00F32C9A" w:rsidRPr="009634CD" w:rsidRDefault="00F32C9A" w:rsidP="00F32C9A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 xml:space="preserve">в какой бы области не работали, </w:t>
      </w:r>
    </w:p>
    <w:p w:rsidR="00F32C9A" w:rsidRPr="009634CD" w:rsidRDefault="00F32C9A" w:rsidP="00F32C9A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если вы хотите оставить там какой-нибудь след,</w:t>
      </w:r>
    </w:p>
    <w:p w:rsidR="00F32C9A" w:rsidRPr="009634CD" w:rsidRDefault="00F32C9A" w:rsidP="00F32C9A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то для этого везде необходимо знание математики…</w:t>
      </w:r>
    </w:p>
    <w:p w:rsidR="00F32C9A" w:rsidRPr="009634CD" w:rsidRDefault="00F32C9A" w:rsidP="00F32C9A">
      <w:pPr>
        <w:jc w:val="right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t>М.И.Калинин.</w:t>
      </w:r>
    </w:p>
    <w:p w:rsidR="00F32C9A" w:rsidRPr="009634CD" w:rsidRDefault="00F32C9A" w:rsidP="009634CD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634CD">
        <w:rPr>
          <w:rFonts w:ascii="Times New Roman" w:hAnsi="Times New Roman" w:cs="Times New Roman"/>
          <w:sz w:val="32"/>
          <w:szCs w:val="24"/>
        </w:rPr>
        <w:lastRenderedPageBreak/>
        <w:t>В начале диспута звучит стихотворение:</w:t>
      </w:r>
    </w:p>
    <w:p w:rsidR="00280C4F" w:rsidRPr="009634CD" w:rsidRDefault="00280C4F" w:rsidP="00F32C9A">
      <w:pPr>
        <w:spacing w:after="0"/>
        <w:rPr>
          <w:rFonts w:ascii="Times New Roman" w:hAnsi="Times New Roman" w:cs="Times New Roman"/>
          <w:sz w:val="32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AA0" w:rsidRPr="009634CD" w:rsidTr="00957AA0">
        <w:tc>
          <w:tcPr>
            <w:tcW w:w="4785" w:type="dxa"/>
          </w:tcPr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Ракета небо прочеркнула,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Ей в космос путь давно не нов.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Не слышно рокота и гула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 xml:space="preserve">Уж из </w:t>
            </w:r>
            <w:proofErr w:type="gramStart"/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под</w:t>
            </w:r>
            <w:proofErr w:type="gramEnd"/>
            <w:r w:rsidRPr="009634CD">
              <w:rPr>
                <w:rFonts w:ascii="Times New Roman" w:hAnsi="Times New Roman" w:cs="Times New Roman"/>
                <w:sz w:val="32"/>
                <w:szCs w:val="24"/>
              </w:rPr>
              <w:t xml:space="preserve"> облачных ковров.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И укрощенный мирный атом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Послушный</w:t>
            </w:r>
            <w:proofErr w:type="gramEnd"/>
            <w:r w:rsidRPr="009634CD">
              <w:rPr>
                <w:rFonts w:ascii="Times New Roman" w:hAnsi="Times New Roman" w:cs="Times New Roman"/>
                <w:sz w:val="32"/>
                <w:szCs w:val="24"/>
              </w:rPr>
              <w:t xml:space="preserve"> разуму людей;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Над Падуном, плотиной сжатым, -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Свет электрических огней.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 xml:space="preserve">Все это - плод людских исканий, 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Все это создано не вдруг</w:t>
            </w:r>
          </w:p>
          <w:p w:rsidR="00957AA0" w:rsidRPr="009634CD" w:rsidRDefault="00957AA0" w:rsidP="00F32C9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86" w:type="dxa"/>
          </w:tcPr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Могучей силой точных знаний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И мастерством рабочих рук!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И прежде чем, заметьте кстати,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Ракете той был дан прицел,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 xml:space="preserve">Ее маршрутом математик 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На крыльях формул пролетел.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Сухие строки уравнений –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 xml:space="preserve">В них сила разума влилась,                                                                                                                                                                                                                                         В них – объяснение явлений, </w:t>
            </w:r>
          </w:p>
          <w:p w:rsidR="00957AA0" w:rsidRPr="009634CD" w:rsidRDefault="00957AA0" w:rsidP="00957A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634CD">
              <w:rPr>
                <w:rFonts w:ascii="Times New Roman" w:hAnsi="Times New Roman" w:cs="Times New Roman"/>
                <w:sz w:val="32"/>
                <w:szCs w:val="24"/>
              </w:rPr>
              <w:t>Вещей разгаданная связь!</w:t>
            </w:r>
          </w:p>
          <w:p w:rsidR="00957AA0" w:rsidRPr="009634CD" w:rsidRDefault="00957AA0" w:rsidP="00F32C9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863E0" w:rsidRPr="009634CD" w:rsidRDefault="00280C4F" w:rsidP="00F32C9A">
      <w:pPr>
        <w:pStyle w:val="a3"/>
        <w:spacing w:after="0" w:afterAutospacing="0"/>
        <w:rPr>
          <w:b/>
          <w:sz w:val="32"/>
        </w:rPr>
      </w:pPr>
      <w:r w:rsidRPr="009634CD">
        <w:rPr>
          <w:b/>
          <w:sz w:val="32"/>
        </w:rPr>
        <w:t>Вопросы для обсуждения:</w:t>
      </w:r>
    </w:p>
    <w:p w:rsidR="00280C4F" w:rsidRPr="009634CD" w:rsidRDefault="00280C4F" w:rsidP="007727F2">
      <w:pPr>
        <w:pStyle w:val="a3"/>
        <w:numPr>
          <w:ilvl w:val="0"/>
          <w:numId w:val="10"/>
        </w:numPr>
        <w:spacing w:after="0" w:afterAutospacing="0"/>
        <w:ind w:left="714" w:hanging="357"/>
        <w:jc w:val="both"/>
        <w:rPr>
          <w:sz w:val="32"/>
        </w:rPr>
      </w:pPr>
      <w:r w:rsidRPr="009634CD">
        <w:rPr>
          <w:sz w:val="32"/>
        </w:rPr>
        <w:t>Можно ли стать хорошим специалистом, не зная математики?</w:t>
      </w:r>
    </w:p>
    <w:p w:rsidR="00280C4F" w:rsidRPr="009634CD" w:rsidRDefault="00280C4F" w:rsidP="007727F2">
      <w:pPr>
        <w:pStyle w:val="a3"/>
        <w:numPr>
          <w:ilvl w:val="0"/>
          <w:numId w:val="10"/>
        </w:numPr>
        <w:spacing w:after="0" w:afterAutospacing="0"/>
        <w:ind w:left="714" w:hanging="357"/>
        <w:jc w:val="both"/>
        <w:rPr>
          <w:sz w:val="32"/>
        </w:rPr>
      </w:pPr>
      <w:r w:rsidRPr="009634CD">
        <w:rPr>
          <w:sz w:val="32"/>
        </w:rPr>
        <w:t>Перечислите профессии, для получения которых не требуются знания математики? Хотели бы вы получить эти профессии?</w:t>
      </w:r>
    </w:p>
    <w:p w:rsidR="00280C4F" w:rsidRPr="009634CD" w:rsidRDefault="003E75AF" w:rsidP="007727F2">
      <w:pPr>
        <w:pStyle w:val="a3"/>
        <w:numPr>
          <w:ilvl w:val="0"/>
          <w:numId w:val="10"/>
        </w:numPr>
        <w:spacing w:after="0" w:afterAutospacing="0"/>
        <w:jc w:val="both"/>
        <w:rPr>
          <w:sz w:val="32"/>
        </w:rPr>
      </w:pPr>
      <w:r w:rsidRPr="009634CD">
        <w:rPr>
          <w:sz w:val="32"/>
        </w:rPr>
        <w:t>Нужна ли математика врачу, юристу, столяру, швее? А каким профессиям  не обойтись без математики?</w:t>
      </w:r>
    </w:p>
    <w:p w:rsidR="003E75AF" w:rsidRPr="009634CD" w:rsidRDefault="003E75AF" w:rsidP="007727F2">
      <w:pPr>
        <w:pStyle w:val="a3"/>
        <w:numPr>
          <w:ilvl w:val="0"/>
          <w:numId w:val="10"/>
        </w:numPr>
        <w:spacing w:after="0" w:afterAutospacing="0"/>
        <w:jc w:val="both"/>
        <w:rPr>
          <w:sz w:val="32"/>
        </w:rPr>
      </w:pPr>
      <w:r w:rsidRPr="009634CD">
        <w:rPr>
          <w:sz w:val="32"/>
        </w:rPr>
        <w:t>Верно ли</w:t>
      </w:r>
      <w:proofErr w:type="gramStart"/>
      <w:r w:rsidRPr="009634CD">
        <w:rPr>
          <w:sz w:val="32"/>
        </w:rPr>
        <w:t xml:space="preserve"> ,</w:t>
      </w:r>
      <w:proofErr w:type="gramEnd"/>
      <w:r w:rsidRPr="009634CD">
        <w:rPr>
          <w:sz w:val="32"/>
        </w:rPr>
        <w:t xml:space="preserve"> что математики представляет собой всеобщий язык науки? Как это понять?</w:t>
      </w:r>
    </w:p>
    <w:p w:rsidR="003E75AF" w:rsidRPr="009634CD" w:rsidRDefault="003E75AF" w:rsidP="007727F2">
      <w:pPr>
        <w:pStyle w:val="a3"/>
        <w:numPr>
          <w:ilvl w:val="0"/>
          <w:numId w:val="10"/>
        </w:numPr>
        <w:spacing w:after="0" w:afterAutospacing="0"/>
        <w:jc w:val="both"/>
        <w:rPr>
          <w:sz w:val="32"/>
        </w:rPr>
      </w:pPr>
      <w:r w:rsidRPr="009634CD">
        <w:rPr>
          <w:sz w:val="32"/>
        </w:rPr>
        <w:t>Что такое математическое моделирование? Можно ли с его помощью познать  законы природы и общества?</w:t>
      </w:r>
    </w:p>
    <w:p w:rsidR="00D3420C" w:rsidRPr="009634CD" w:rsidRDefault="00D3420C" w:rsidP="007727F2">
      <w:pPr>
        <w:pStyle w:val="a3"/>
        <w:numPr>
          <w:ilvl w:val="0"/>
          <w:numId w:val="10"/>
        </w:numPr>
        <w:spacing w:after="0" w:afterAutospacing="0"/>
        <w:jc w:val="both"/>
        <w:rPr>
          <w:sz w:val="32"/>
        </w:rPr>
      </w:pPr>
      <w:r w:rsidRPr="009634CD">
        <w:rPr>
          <w:sz w:val="32"/>
        </w:rPr>
        <w:t>Приведите примеры тем по математике, которые нужны в привычной жизни.</w:t>
      </w:r>
    </w:p>
    <w:p w:rsidR="00D3420C" w:rsidRPr="009634CD" w:rsidRDefault="00D3420C" w:rsidP="007727F2">
      <w:pPr>
        <w:pStyle w:val="a3"/>
        <w:numPr>
          <w:ilvl w:val="0"/>
          <w:numId w:val="10"/>
        </w:numPr>
        <w:spacing w:after="0" w:afterAutospacing="0"/>
        <w:jc w:val="both"/>
        <w:rPr>
          <w:sz w:val="32"/>
        </w:rPr>
      </w:pPr>
      <w:r w:rsidRPr="009634CD">
        <w:rPr>
          <w:sz w:val="32"/>
        </w:rPr>
        <w:t>Применяем ли мы в быту знания геометрии?</w:t>
      </w:r>
    </w:p>
    <w:p w:rsidR="00957AA0" w:rsidRPr="009634CD" w:rsidRDefault="00D3420C" w:rsidP="007727F2">
      <w:pPr>
        <w:pStyle w:val="a3"/>
        <w:numPr>
          <w:ilvl w:val="0"/>
          <w:numId w:val="10"/>
        </w:numPr>
        <w:spacing w:after="0" w:afterAutospacing="0"/>
        <w:jc w:val="both"/>
        <w:rPr>
          <w:sz w:val="32"/>
        </w:rPr>
      </w:pPr>
      <w:r w:rsidRPr="009634CD">
        <w:rPr>
          <w:sz w:val="32"/>
        </w:rPr>
        <w:t>Как вы думаете, почему математика является обязательным экзаменом в школе?</w:t>
      </w:r>
    </w:p>
    <w:p w:rsidR="009F0E52" w:rsidRPr="009634CD" w:rsidRDefault="00D3420C" w:rsidP="0079084B">
      <w:pPr>
        <w:pStyle w:val="a3"/>
        <w:spacing w:after="0" w:afterAutospacing="0"/>
        <w:ind w:left="360"/>
        <w:jc w:val="both"/>
        <w:rPr>
          <w:b/>
          <w:sz w:val="32"/>
        </w:rPr>
      </w:pPr>
      <w:r w:rsidRPr="009634CD">
        <w:rPr>
          <w:b/>
          <w:sz w:val="32"/>
        </w:rPr>
        <w:t>Подведение итогов урока:</w:t>
      </w:r>
    </w:p>
    <w:p w:rsidR="00D3420C" w:rsidRPr="009634CD" w:rsidRDefault="0079084B" w:rsidP="0079084B">
      <w:pPr>
        <w:pStyle w:val="a3"/>
        <w:spacing w:after="0" w:afterAutospacing="0"/>
        <w:ind w:left="360"/>
        <w:jc w:val="both"/>
        <w:rPr>
          <w:sz w:val="32"/>
        </w:rPr>
      </w:pPr>
      <w:r w:rsidRPr="009634CD">
        <w:rPr>
          <w:sz w:val="32"/>
        </w:rPr>
        <w:t xml:space="preserve"> </w:t>
      </w:r>
      <w:r w:rsidR="00D3420C" w:rsidRPr="009634CD">
        <w:rPr>
          <w:sz w:val="32"/>
        </w:rPr>
        <w:t>Не зря говорят, что математика представляет собой всеобщий язык науки. Эту сторону математики уже давно выделяли. Так</w:t>
      </w:r>
      <w:r w:rsidR="007727F2" w:rsidRPr="009634CD">
        <w:rPr>
          <w:sz w:val="32"/>
        </w:rPr>
        <w:t>, например, еще Галилей почти 400</w:t>
      </w:r>
      <w:r w:rsidR="00D3420C" w:rsidRPr="009634CD">
        <w:rPr>
          <w:sz w:val="32"/>
        </w:rPr>
        <w:t xml:space="preserve"> лет назад</w:t>
      </w:r>
      <w:r w:rsidR="007727F2" w:rsidRPr="009634CD">
        <w:rPr>
          <w:sz w:val="32"/>
        </w:rPr>
        <w:t xml:space="preserve"> писал: «Философия написана в грандиозной книге – Вселенной, которая открыта нашему пристальному взгляду. Но понять эту книгу может лишь тот, кто </w:t>
      </w:r>
      <w:r w:rsidR="007727F2" w:rsidRPr="009634CD">
        <w:rPr>
          <w:sz w:val="32"/>
        </w:rPr>
        <w:lastRenderedPageBreak/>
        <w:t>научился понимать ее язык и знаки, которыми она изложена. Написана же она на языке математики…».</w:t>
      </w:r>
    </w:p>
    <w:p w:rsidR="007727F2" w:rsidRPr="009634CD" w:rsidRDefault="007727F2" w:rsidP="007727F2">
      <w:pPr>
        <w:pStyle w:val="a3"/>
        <w:spacing w:after="0" w:afterAutospacing="0"/>
        <w:jc w:val="both"/>
        <w:rPr>
          <w:sz w:val="32"/>
        </w:rPr>
      </w:pPr>
      <w:r w:rsidRPr="009634CD">
        <w:rPr>
          <w:sz w:val="32"/>
        </w:rPr>
        <w:t>Изучение любой науки требует глубокого знания математики. Если же учесть, что все современное производство, сельское хозяйство, сфера обслуживания строятся на научной основе, то станет понятным следующее утверждение академика А.Н.Колмогорова: «Без знания математики нельзя понять ни основ современной техники, ни того, как ученые изучают природные и социальные явления».</w:t>
      </w:r>
    </w:p>
    <w:p w:rsidR="007727F2" w:rsidRPr="009634CD" w:rsidRDefault="007727F2" w:rsidP="007728DF">
      <w:pPr>
        <w:pStyle w:val="a3"/>
        <w:spacing w:after="0" w:afterAutospacing="0"/>
        <w:jc w:val="both"/>
        <w:rPr>
          <w:sz w:val="32"/>
        </w:rPr>
      </w:pPr>
      <w:r w:rsidRPr="009634CD">
        <w:rPr>
          <w:sz w:val="32"/>
        </w:rPr>
        <w:t>Диспут можно завершить</w:t>
      </w:r>
      <w:r w:rsidR="0079084B" w:rsidRPr="009634CD">
        <w:rPr>
          <w:sz w:val="32"/>
        </w:rPr>
        <w:t xml:space="preserve"> стихотворением </w:t>
      </w:r>
      <w:proofErr w:type="spellStart"/>
      <w:r w:rsidR="0079084B" w:rsidRPr="009634CD">
        <w:rPr>
          <w:sz w:val="32"/>
        </w:rPr>
        <w:t>М</w:t>
      </w:r>
      <w:proofErr w:type="gramStart"/>
      <w:r w:rsidR="0079084B" w:rsidRPr="009634CD">
        <w:rPr>
          <w:sz w:val="32"/>
        </w:rPr>
        <w:t>,Б</w:t>
      </w:r>
      <w:proofErr w:type="gramEnd"/>
      <w:r w:rsidR="0079084B" w:rsidRPr="009634CD">
        <w:rPr>
          <w:sz w:val="32"/>
        </w:rPr>
        <w:t>арзаковского</w:t>
      </w:r>
      <w:proofErr w:type="spellEnd"/>
      <w:r w:rsidR="0079084B" w:rsidRPr="009634CD">
        <w:rPr>
          <w:sz w:val="32"/>
        </w:rPr>
        <w:t xml:space="preserve"> «Как воздух математика нужна»</w:t>
      </w:r>
    </w:p>
    <w:p w:rsidR="00957AA0" w:rsidRPr="009634CD" w:rsidRDefault="00957AA0" w:rsidP="007728DF">
      <w:pPr>
        <w:pStyle w:val="a3"/>
        <w:spacing w:after="0" w:afterAutospacing="0"/>
        <w:jc w:val="both"/>
        <w:rPr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AA0" w:rsidRPr="009634CD" w:rsidTr="00957AA0">
        <w:tc>
          <w:tcPr>
            <w:tcW w:w="4785" w:type="dxa"/>
          </w:tcPr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Как воздух, математика нужна.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Одной отваги офицеру мало.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Расчеты! Залп! – И цель поражена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Могучими ударами металла.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 xml:space="preserve">И воину припомнилось на миг, 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Как школьником мечтал в часы ученья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 xml:space="preserve">О подвиге, о шквалах огневых, 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О яростном порыве наступленья.</w:t>
            </w:r>
          </w:p>
          <w:p w:rsidR="00957AA0" w:rsidRPr="009634CD" w:rsidRDefault="00957AA0" w:rsidP="007728DF">
            <w:pPr>
              <w:pStyle w:val="a3"/>
              <w:spacing w:after="0" w:afterAutospacing="0"/>
              <w:jc w:val="both"/>
              <w:rPr>
                <w:sz w:val="32"/>
              </w:rPr>
            </w:pPr>
          </w:p>
        </w:tc>
        <w:tc>
          <w:tcPr>
            <w:tcW w:w="4786" w:type="dxa"/>
          </w:tcPr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Но строг учитель был, и каждый раз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Он обрывал мальчишку резковато: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«Мечтать довольно! Повтори рассказ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О свойствах круга и углах квадрата!»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И воином любовь сбережена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К учителю, далекому, седому,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Как воздух математика нужна</w:t>
            </w:r>
          </w:p>
          <w:p w:rsidR="00957AA0" w:rsidRPr="009634CD" w:rsidRDefault="00957AA0" w:rsidP="00957AA0">
            <w:pPr>
              <w:pStyle w:val="a3"/>
              <w:spacing w:before="0" w:beforeAutospacing="0" w:after="0" w:afterAutospacing="0"/>
              <w:jc w:val="both"/>
              <w:rPr>
                <w:sz w:val="32"/>
              </w:rPr>
            </w:pPr>
            <w:r w:rsidRPr="009634CD">
              <w:rPr>
                <w:sz w:val="32"/>
              </w:rPr>
              <w:t>Сегодня офицеру молодому!</w:t>
            </w:r>
          </w:p>
          <w:p w:rsidR="00957AA0" w:rsidRPr="009634CD" w:rsidRDefault="00957AA0" w:rsidP="007728DF">
            <w:pPr>
              <w:pStyle w:val="a3"/>
              <w:spacing w:after="0" w:afterAutospacing="0"/>
              <w:jc w:val="both"/>
              <w:rPr>
                <w:sz w:val="32"/>
              </w:rPr>
            </w:pPr>
          </w:p>
        </w:tc>
      </w:tr>
    </w:tbl>
    <w:p w:rsidR="007728DF" w:rsidRPr="009634CD" w:rsidRDefault="007728DF" w:rsidP="007728DF">
      <w:pPr>
        <w:pStyle w:val="a3"/>
        <w:spacing w:before="0" w:beforeAutospacing="0" w:after="0" w:afterAutospacing="0"/>
        <w:jc w:val="center"/>
        <w:rPr>
          <w:b/>
          <w:sz w:val="36"/>
          <w:szCs w:val="28"/>
        </w:rPr>
      </w:pPr>
      <w:r w:rsidRPr="009634CD">
        <w:rPr>
          <w:b/>
          <w:sz w:val="36"/>
          <w:szCs w:val="28"/>
        </w:rPr>
        <w:t>Мы на диспуте, аврал,</w:t>
      </w:r>
    </w:p>
    <w:p w:rsidR="007728DF" w:rsidRPr="009634CD" w:rsidRDefault="007728DF" w:rsidP="007728DF">
      <w:pPr>
        <w:pStyle w:val="a3"/>
        <w:spacing w:before="0" w:beforeAutospacing="0" w:after="0" w:afterAutospacing="0"/>
        <w:jc w:val="center"/>
        <w:rPr>
          <w:b/>
          <w:sz w:val="36"/>
          <w:szCs w:val="28"/>
        </w:rPr>
      </w:pPr>
      <w:r w:rsidRPr="009634CD">
        <w:rPr>
          <w:b/>
          <w:sz w:val="36"/>
          <w:szCs w:val="28"/>
        </w:rPr>
        <w:t>обсуждаем ИНТЕГРАЛ!</w:t>
      </w:r>
    </w:p>
    <w:p w:rsidR="00E557A0" w:rsidRPr="009634CD" w:rsidRDefault="00E557A0" w:rsidP="00E557A0">
      <w:pPr>
        <w:pStyle w:val="a3"/>
        <w:spacing w:before="0" w:beforeAutospacing="0" w:after="0" w:afterAutospacing="0"/>
        <w:jc w:val="right"/>
        <w:rPr>
          <w:b/>
          <w:sz w:val="36"/>
          <w:szCs w:val="28"/>
        </w:rPr>
      </w:pPr>
    </w:p>
    <w:p w:rsidR="00E557A0" w:rsidRPr="009634CD" w:rsidRDefault="00E557A0" w:rsidP="00E557A0">
      <w:pPr>
        <w:pStyle w:val="a3"/>
        <w:spacing w:before="0" w:beforeAutospacing="0" w:after="0" w:afterAutospacing="0"/>
        <w:jc w:val="right"/>
        <w:rPr>
          <w:sz w:val="32"/>
        </w:rPr>
      </w:pPr>
      <w:r w:rsidRPr="009634CD">
        <w:rPr>
          <w:sz w:val="32"/>
        </w:rPr>
        <w:t>Умственный труд на уроках математики-</w:t>
      </w:r>
    </w:p>
    <w:p w:rsidR="00E557A0" w:rsidRPr="009634CD" w:rsidRDefault="00E557A0" w:rsidP="00E557A0">
      <w:pPr>
        <w:pStyle w:val="a3"/>
        <w:spacing w:before="0" w:beforeAutospacing="0" w:after="0" w:afterAutospacing="0"/>
        <w:jc w:val="right"/>
        <w:rPr>
          <w:sz w:val="32"/>
        </w:rPr>
      </w:pPr>
      <w:r w:rsidRPr="009634CD">
        <w:rPr>
          <w:sz w:val="32"/>
        </w:rPr>
        <w:t>пробный камень мышления.</w:t>
      </w:r>
    </w:p>
    <w:p w:rsidR="00E557A0" w:rsidRPr="009634CD" w:rsidRDefault="00E557A0" w:rsidP="00E557A0">
      <w:pPr>
        <w:pStyle w:val="a3"/>
        <w:spacing w:before="0" w:beforeAutospacing="0" w:after="0" w:afterAutospacing="0"/>
        <w:jc w:val="right"/>
        <w:rPr>
          <w:sz w:val="32"/>
        </w:rPr>
      </w:pPr>
      <w:r w:rsidRPr="009634CD">
        <w:rPr>
          <w:sz w:val="32"/>
        </w:rPr>
        <w:t>В.А.Сухомлинский.</w:t>
      </w:r>
    </w:p>
    <w:p w:rsidR="00E557A0" w:rsidRPr="009634CD" w:rsidRDefault="00E557A0" w:rsidP="00E557A0">
      <w:pPr>
        <w:pStyle w:val="a3"/>
        <w:spacing w:before="0" w:beforeAutospacing="0" w:after="0" w:afterAutospacing="0"/>
        <w:jc w:val="right"/>
        <w:rPr>
          <w:sz w:val="32"/>
        </w:rPr>
      </w:pPr>
    </w:p>
    <w:p w:rsidR="00E557A0" w:rsidRPr="009634CD" w:rsidRDefault="00E557A0" w:rsidP="00E557A0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9634CD">
        <w:rPr>
          <w:b/>
          <w:sz w:val="32"/>
        </w:rPr>
        <w:t>Вопросы для обсуждения:</w:t>
      </w:r>
    </w:p>
    <w:p w:rsidR="00E557A0" w:rsidRPr="009634CD" w:rsidRDefault="00E557A0" w:rsidP="00E557A0">
      <w:pPr>
        <w:pStyle w:val="a3"/>
        <w:spacing w:before="0" w:beforeAutospacing="0" w:after="0" w:afterAutospacing="0"/>
        <w:jc w:val="center"/>
        <w:rPr>
          <w:b/>
          <w:sz w:val="32"/>
        </w:rPr>
      </w:pPr>
    </w:p>
    <w:p w:rsidR="00E557A0" w:rsidRPr="009634CD" w:rsidRDefault="00E557A0" w:rsidP="00E557A0">
      <w:pPr>
        <w:pStyle w:val="a3"/>
        <w:numPr>
          <w:ilvl w:val="0"/>
          <w:numId w:val="11"/>
        </w:numPr>
        <w:spacing w:before="0" w:beforeAutospacing="0" w:after="0" w:afterAutospacing="0"/>
        <w:rPr>
          <w:sz w:val="32"/>
        </w:rPr>
      </w:pPr>
      <w:r w:rsidRPr="009634CD">
        <w:rPr>
          <w:sz w:val="32"/>
        </w:rPr>
        <w:t xml:space="preserve">Зачем изучать методы математического анализа в школе? Может </w:t>
      </w:r>
      <w:proofErr w:type="gramStart"/>
      <w:r w:rsidR="00A2436E">
        <w:rPr>
          <w:sz w:val="32"/>
        </w:rPr>
        <w:t>быть</w:t>
      </w:r>
      <w:proofErr w:type="gramEnd"/>
      <w:r w:rsidR="00A2436E">
        <w:rPr>
          <w:sz w:val="32"/>
        </w:rPr>
        <w:t xml:space="preserve"> </w:t>
      </w:r>
      <w:r w:rsidRPr="009634CD">
        <w:rPr>
          <w:sz w:val="32"/>
        </w:rPr>
        <w:t>эти знания никому не нужны?</w:t>
      </w:r>
    </w:p>
    <w:p w:rsidR="00E557A0" w:rsidRPr="009634CD" w:rsidRDefault="00E557A0" w:rsidP="00E557A0">
      <w:pPr>
        <w:pStyle w:val="a3"/>
        <w:numPr>
          <w:ilvl w:val="0"/>
          <w:numId w:val="11"/>
        </w:numPr>
        <w:spacing w:before="0" w:beforeAutospacing="0" w:after="0" w:afterAutospacing="0"/>
        <w:rPr>
          <w:sz w:val="32"/>
        </w:rPr>
      </w:pPr>
      <w:r w:rsidRPr="009634CD">
        <w:rPr>
          <w:sz w:val="32"/>
        </w:rPr>
        <w:lastRenderedPageBreak/>
        <w:t xml:space="preserve">Какая связь между </w:t>
      </w:r>
      <w:proofErr w:type="gramStart"/>
      <w:r w:rsidRPr="009634CD">
        <w:rPr>
          <w:sz w:val="32"/>
        </w:rPr>
        <w:t>первообразной</w:t>
      </w:r>
      <w:proofErr w:type="gramEnd"/>
      <w:r w:rsidRPr="009634CD">
        <w:rPr>
          <w:sz w:val="32"/>
        </w:rPr>
        <w:t xml:space="preserve"> и интегралом?  (Формула Ньютона – Лейбница).</w:t>
      </w:r>
    </w:p>
    <w:p w:rsidR="00E557A0" w:rsidRPr="009634CD" w:rsidRDefault="00E557A0" w:rsidP="00E557A0">
      <w:pPr>
        <w:pStyle w:val="a3"/>
        <w:numPr>
          <w:ilvl w:val="0"/>
          <w:numId w:val="11"/>
        </w:numPr>
        <w:spacing w:before="0" w:beforeAutospacing="0" w:after="0" w:afterAutospacing="0"/>
        <w:rPr>
          <w:sz w:val="32"/>
        </w:rPr>
      </w:pPr>
      <w:r w:rsidRPr="009634CD">
        <w:rPr>
          <w:sz w:val="32"/>
        </w:rPr>
        <w:t>Для чего мы используем интеграл в математике? (Для вычисления площадей плоских фигур, объемов тел).</w:t>
      </w:r>
    </w:p>
    <w:p w:rsidR="00E557A0" w:rsidRPr="009634CD" w:rsidRDefault="00E557A0" w:rsidP="00E557A0">
      <w:pPr>
        <w:pStyle w:val="a3"/>
        <w:numPr>
          <w:ilvl w:val="0"/>
          <w:numId w:val="11"/>
        </w:numPr>
        <w:spacing w:before="0" w:beforeAutospacing="0" w:after="0" w:afterAutospacing="0"/>
        <w:rPr>
          <w:sz w:val="32"/>
        </w:rPr>
      </w:pPr>
      <w:r w:rsidRPr="009634CD">
        <w:rPr>
          <w:sz w:val="32"/>
        </w:rPr>
        <w:t xml:space="preserve">А при изучении </w:t>
      </w:r>
      <w:proofErr w:type="gramStart"/>
      <w:r w:rsidRPr="009634CD">
        <w:rPr>
          <w:sz w:val="32"/>
        </w:rPr>
        <w:t>физики</w:t>
      </w:r>
      <w:proofErr w:type="gramEnd"/>
      <w:r w:rsidRPr="009634CD">
        <w:rPr>
          <w:sz w:val="32"/>
        </w:rPr>
        <w:t xml:space="preserve"> где мы используем интеграл? (При вычислении работы переменной силы, для нахождения центра масс, вычисления работы, затраченной на сжатие или растяжение пружины, при нахождении кинетической энергии вращения стержня</w:t>
      </w:r>
      <w:proofErr w:type="gramStart"/>
      <w:r w:rsidRPr="009634CD">
        <w:rPr>
          <w:sz w:val="32"/>
        </w:rPr>
        <w:t xml:space="preserve"> </w:t>
      </w:r>
      <w:r w:rsidR="005B77B9" w:rsidRPr="009634CD">
        <w:rPr>
          <w:sz w:val="32"/>
        </w:rPr>
        <w:t>,</w:t>
      </w:r>
      <w:proofErr w:type="gramEnd"/>
      <w:r w:rsidR="005B77B9" w:rsidRPr="009634CD">
        <w:rPr>
          <w:sz w:val="32"/>
        </w:rPr>
        <w:t xml:space="preserve"> при вычислении работы газа </w:t>
      </w:r>
      <w:r w:rsidRPr="009634CD">
        <w:rPr>
          <w:sz w:val="32"/>
        </w:rPr>
        <w:t>и др.).</w:t>
      </w:r>
    </w:p>
    <w:p w:rsidR="00E557A0" w:rsidRPr="009634CD" w:rsidRDefault="005B77B9" w:rsidP="00E557A0">
      <w:pPr>
        <w:pStyle w:val="a3"/>
        <w:numPr>
          <w:ilvl w:val="0"/>
          <w:numId w:val="11"/>
        </w:numPr>
        <w:spacing w:before="0" w:beforeAutospacing="0" w:after="0" w:afterAutospacing="0"/>
        <w:rPr>
          <w:sz w:val="32"/>
        </w:rPr>
      </w:pPr>
      <w:r w:rsidRPr="009634CD">
        <w:rPr>
          <w:sz w:val="32"/>
        </w:rPr>
        <w:t>Какие задачи математики Древней Греции и Рима называли  задачами о квадратуре плоской фигуры?  (Задачи на вычисления площадей).</w:t>
      </w:r>
    </w:p>
    <w:p w:rsidR="00E557A0" w:rsidRPr="009634CD" w:rsidRDefault="005B77B9" w:rsidP="00E557A0">
      <w:pPr>
        <w:pStyle w:val="a3"/>
        <w:numPr>
          <w:ilvl w:val="0"/>
          <w:numId w:val="11"/>
        </w:numPr>
        <w:spacing w:before="0" w:beforeAutospacing="0" w:after="0" w:afterAutospacing="0"/>
        <w:rPr>
          <w:i/>
          <w:sz w:val="32"/>
        </w:rPr>
      </w:pPr>
      <w:r w:rsidRPr="009634CD">
        <w:rPr>
          <w:sz w:val="32"/>
        </w:rPr>
        <w:t xml:space="preserve">Кто придумал слово </w:t>
      </w:r>
      <w:r w:rsidRPr="009634CD">
        <w:rPr>
          <w:i/>
          <w:sz w:val="32"/>
        </w:rPr>
        <w:t xml:space="preserve">интеграл? </w:t>
      </w:r>
      <w:r w:rsidRPr="009634CD">
        <w:rPr>
          <w:sz w:val="32"/>
        </w:rPr>
        <w:t>Что оно означает?</w:t>
      </w:r>
      <w:r w:rsidRPr="009634CD">
        <w:rPr>
          <w:i/>
          <w:sz w:val="32"/>
        </w:rPr>
        <w:t xml:space="preserve"> (</w:t>
      </w:r>
      <w:proofErr w:type="spellStart"/>
      <w:r w:rsidRPr="009634CD">
        <w:rPr>
          <w:sz w:val="32"/>
        </w:rPr>
        <w:t>Я.Бергулли</w:t>
      </w:r>
      <w:proofErr w:type="spellEnd"/>
      <w:r w:rsidRPr="009634CD">
        <w:rPr>
          <w:sz w:val="32"/>
        </w:rPr>
        <w:t>, 1690 г</w:t>
      </w:r>
      <w:r w:rsidRPr="009634CD">
        <w:rPr>
          <w:i/>
          <w:sz w:val="32"/>
        </w:rPr>
        <w:t xml:space="preserve">. </w:t>
      </w:r>
      <w:r w:rsidRPr="009634CD">
        <w:rPr>
          <w:sz w:val="32"/>
        </w:rPr>
        <w:t xml:space="preserve">Интеграл – </w:t>
      </w:r>
      <w:proofErr w:type="gramStart"/>
      <w:r w:rsidRPr="009634CD">
        <w:rPr>
          <w:sz w:val="32"/>
        </w:rPr>
        <w:t>переводится</w:t>
      </w:r>
      <w:proofErr w:type="gramEnd"/>
      <w:r w:rsidRPr="009634CD">
        <w:rPr>
          <w:sz w:val="32"/>
        </w:rPr>
        <w:t xml:space="preserve"> как</w:t>
      </w:r>
      <w:r w:rsidRPr="009634CD">
        <w:rPr>
          <w:i/>
          <w:sz w:val="32"/>
        </w:rPr>
        <w:t xml:space="preserve"> приводить в прежнее состояние, восстанавливать)</w:t>
      </w:r>
    </w:p>
    <w:p w:rsidR="005B77B9" w:rsidRPr="009634CD" w:rsidRDefault="005B77B9" w:rsidP="005B77B9">
      <w:pPr>
        <w:pStyle w:val="a3"/>
        <w:spacing w:before="0" w:beforeAutospacing="0" w:after="0" w:afterAutospacing="0"/>
        <w:rPr>
          <w:i/>
          <w:sz w:val="32"/>
        </w:rPr>
      </w:pPr>
    </w:p>
    <w:p w:rsidR="0079084B" w:rsidRPr="009634CD" w:rsidRDefault="005B77B9" w:rsidP="0079084B">
      <w:pPr>
        <w:pStyle w:val="a3"/>
        <w:spacing w:before="0" w:beforeAutospacing="0" w:after="0" w:afterAutospacing="0"/>
        <w:rPr>
          <w:b/>
          <w:sz w:val="32"/>
        </w:rPr>
      </w:pPr>
      <w:r w:rsidRPr="009634CD">
        <w:rPr>
          <w:b/>
          <w:sz w:val="32"/>
        </w:rPr>
        <w:t>Подводим итог урока:</w:t>
      </w:r>
      <w:r w:rsidR="0079084B" w:rsidRPr="009634CD">
        <w:rPr>
          <w:b/>
          <w:sz w:val="32"/>
        </w:rPr>
        <w:t xml:space="preserve"> </w:t>
      </w:r>
    </w:p>
    <w:p w:rsidR="00B54904" w:rsidRPr="009634CD" w:rsidRDefault="00B54904" w:rsidP="0079084B">
      <w:pPr>
        <w:pStyle w:val="a3"/>
        <w:spacing w:before="0" w:beforeAutospacing="0" w:after="0" w:afterAutospacing="0"/>
        <w:rPr>
          <w:b/>
          <w:sz w:val="32"/>
        </w:rPr>
      </w:pPr>
      <w:r w:rsidRPr="009634CD">
        <w:rPr>
          <w:sz w:val="32"/>
        </w:rPr>
        <w:t>Элементы математического анализа занимает значительное место в школьном курсе математики. Учащимся необходимо овладеть математическим аппаратом, который может быть эффективно использован при решении многих задач математики, физики, техники. Язык производной и интеграла позволяет строго формулировать многие законы природы. В курсе математики с помощью дифференциального и интегрального исчислений исследуются свойства функций, строятся их графики, решаются задачи на наибольшее и наименьшее значения, вычисляются площади и объемы геометрических фигур. Иными словами, введение нового математического аппарата позволяет рассмотреть ряд задач, решить которые нельзя элементарными методами. Однако возможности методов математического анализа такими задачами не исчерпывается.</w:t>
      </w:r>
    </w:p>
    <w:p w:rsidR="00B54904" w:rsidRPr="009634CD" w:rsidRDefault="00B54904" w:rsidP="00B54904">
      <w:pPr>
        <w:pStyle w:val="a3"/>
        <w:spacing w:after="0"/>
        <w:rPr>
          <w:sz w:val="32"/>
        </w:rPr>
      </w:pPr>
      <w:r w:rsidRPr="009634CD">
        <w:rPr>
          <w:sz w:val="32"/>
        </w:rPr>
        <w:t xml:space="preserve">Многие традиционные элементарные задачи (доказательство неравенств, тождеств, исследование и решение </w:t>
      </w:r>
      <w:proofErr w:type="gramStart"/>
      <w:r w:rsidRPr="009634CD">
        <w:rPr>
          <w:sz w:val="32"/>
        </w:rPr>
        <w:t>уравнений</w:t>
      </w:r>
      <w:proofErr w:type="gramEnd"/>
      <w:r w:rsidRPr="009634CD">
        <w:rPr>
          <w:sz w:val="32"/>
        </w:rPr>
        <w:t xml:space="preserve"> и другие) эффективно решаются с помощью понятий производной и интеграла. Школьные учебники и учебные пособия мало уделяют внимания этим вопросам. Вместе с тем нестандартное использование элементов математического анализа позволяет глубже усвоить основные понятия изучаемой теории. Здесь приходится подбирать метод решения задачи, проверять условия его применимости, анализировать полученные </w:t>
      </w:r>
      <w:r w:rsidRPr="009634CD">
        <w:rPr>
          <w:sz w:val="32"/>
        </w:rPr>
        <w:lastRenderedPageBreak/>
        <w:t>результаты. По существу, зачастую проводится небольшое математическое исследование, в процессе которого развиваются логическое мышление, математические способности, повышается математическая культура.</w:t>
      </w:r>
    </w:p>
    <w:p w:rsidR="005B77B9" w:rsidRPr="009634CD" w:rsidRDefault="005B77B9" w:rsidP="005B77B9">
      <w:pPr>
        <w:pStyle w:val="a3"/>
        <w:spacing w:before="0" w:beforeAutospacing="0" w:after="0" w:afterAutospacing="0"/>
        <w:rPr>
          <w:sz w:val="32"/>
        </w:rPr>
      </w:pPr>
    </w:p>
    <w:p w:rsidR="005B77B9" w:rsidRPr="009634CD" w:rsidRDefault="005B77B9" w:rsidP="005B77B9">
      <w:pPr>
        <w:pStyle w:val="a3"/>
        <w:spacing w:before="0" w:beforeAutospacing="0" w:after="0" w:afterAutospacing="0"/>
        <w:rPr>
          <w:b/>
          <w:sz w:val="32"/>
        </w:rPr>
      </w:pPr>
      <w:r w:rsidRPr="009634CD">
        <w:rPr>
          <w:b/>
          <w:sz w:val="32"/>
        </w:rPr>
        <w:t>Приведу примеры тем диспутов, которые можно проводить на уроках математики:</w:t>
      </w:r>
    </w:p>
    <w:p w:rsidR="0079084B" w:rsidRPr="009634CD" w:rsidRDefault="0079084B" w:rsidP="005B77B9">
      <w:pPr>
        <w:pStyle w:val="a3"/>
        <w:spacing w:before="0" w:beforeAutospacing="0" w:after="0" w:afterAutospacing="0"/>
        <w:rPr>
          <w:b/>
          <w:sz w:val="32"/>
        </w:rPr>
      </w:pPr>
    </w:p>
    <w:p w:rsidR="005B77B9" w:rsidRPr="009634CD" w:rsidRDefault="005B77B9" w:rsidP="005B77B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32"/>
        </w:rPr>
      </w:pPr>
      <w:r w:rsidRPr="009634CD">
        <w:rPr>
          <w:sz w:val="32"/>
        </w:rPr>
        <w:t>Магическая сила единицы.</w:t>
      </w:r>
    </w:p>
    <w:p w:rsidR="005B77B9" w:rsidRPr="009634CD" w:rsidRDefault="00A2436E" w:rsidP="005B77B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32"/>
        </w:rPr>
      </w:pPr>
      <w:r>
        <w:rPr>
          <w:sz w:val="32"/>
        </w:rPr>
        <w:t>В нашей жизни</w:t>
      </w:r>
      <w:r w:rsidR="000D2D3C" w:rsidRPr="009634CD">
        <w:rPr>
          <w:sz w:val="32"/>
        </w:rPr>
        <w:t>,</w:t>
      </w:r>
      <w:r>
        <w:rPr>
          <w:sz w:val="32"/>
        </w:rPr>
        <w:t xml:space="preserve"> </w:t>
      </w:r>
      <w:r w:rsidR="005B77B9" w:rsidRPr="009634CD">
        <w:rPr>
          <w:sz w:val="32"/>
        </w:rPr>
        <w:t>очень модной</w:t>
      </w:r>
      <w:r w:rsidR="000D2D3C" w:rsidRPr="009634CD">
        <w:rPr>
          <w:sz w:val="32"/>
        </w:rPr>
        <w:t xml:space="preserve">, </w:t>
      </w:r>
      <w:r w:rsidR="005B77B9" w:rsidRPr="009634CD">
        <w:rPr>
          <w:sz w:val="32"/>
        </w:rPr>
        <w:t xml:space="preserve"> можно жить без производной.</w:t>
      </w:r>
    </w:p>
    <w:p w:rsidR="005B77B9" w:rsidRPr="009634CD" w:rsidRDefault="000D2D3C" w:rsidP="005B77B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32"/>
        </w:rPr>
      </w:pPr>
      <w:r w:rsidRPr="009634CD">
        <w:rPr>
          <w:sz w:val="32"/>
        </w:rPr>
        <w:t>Нуль – ничто и нечто.</w:t>
      </w:r>
    </w:p>
    <w:p w:rsidR="000D2D3C" w:rsidRPr="009634CD" w:rsidRDefault="000D2D3C" w:rsidP="005B77B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32"/>
        </w:rPr>
      </w:pPr>
      <w:r w:rsidRPr="009634CD">
        <w:rPr>
          <w:sz w:val="32"/>
        </w:rPr>
        <w:t>Велик и многообразен мир точек.</w:t>
      </w:r>
    </w:p>
    <w:p w:rsidR="00CA67B2" w:rsidRPr="002B2EBC" w:rsidRDefault="000D2D3C" w:rsidP="00CA67B2">
      <w:pPr>
        <w:pStyle w:val="a3"/>
        <w:numPr>
          <w:ilvl w:val="0"/>
          <w:numId w:val="12"/>
        </w:numPr>
        <w:spacing w:before="0" w:beforeAutospacing="0" w:after="0" w:afterAutospacing="0"/>
        <w:rPr>
          <w:sz w:val="32"/>
        </w:rPr>
      </w:pPr>
      <w:r w:rsidRPr="009634CD">
        <w:rPr>
          <w:sz w:val="32"/>
        </w:rPr>
        <w:t>Такие необычные обычные числа.</w:t>
      </w:r>
    </w:p>
    <w:sectPr w:rsidR="00CA67B2" w:rsidRPr="002B2EBC" w:rsidSect="009634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E87"/>
    <w:multiLevelType w:val="multilevel"/>
    <w:tmpl w:val="4E58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A5E3D"/>
    <w:multiLevelType w:val="multilevel"/>
    <w:tmpl w:val="468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834E8"/>
    <w:multiLevelType w:val="hybridMultilevel"/>
    <w:tmpl w:val="F272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AEC"/>
    <w:multiLevelType w:val="hybridMultilevel"/>
    <w:tmpl w:val="5620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13E"/>
    <w:multiLevelType w:val="hybridMultilevel"/>
    <w:tmpl w:val="3340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643A"/>
    <w:multiLevelType w:val="hybridMultilevel"/>
    <w:tmpl w:val="B35E9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35FB3"/>
    <w:multiLevelType w:val="multilevel"/>
    <w:tmpl w:val="59E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935C5"/>
    <w:multiLevelType w:val="hybridMultilevel"/>
    <w:tmpl w:val="2A5A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8788F"/>
    <w:multiLevelType w:val="multilevel"/>
    <w:tmpl w:val="CAE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552EB"/>
    <w:multiLevelType w:val="multilevel"/>
    <w:tmpl w:val="95D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D62E1"/>
    <w:multiLevelType w:val="multilevel"/>
    <w:tmpl w:val="47B6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701AD"/>
    <w:multiLevelType w:val="hybridMultilevel"/>
    <w:tmpl w:val="07D0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84CEA"/>
    <w:multiLevelType w:val="multilevel"/>
    <w:tmpl w:val="0648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6D9"/>
    <w:rsid w:val="000D2D3C"/>
    <w:rsid w:val="001327FE"/>
    <w:rsid w:val="00157B2E"/>
    <w:rsid w:val="00181BE3"/>
    <w:rsid w:val="00195F60"/>
    <w:rsid w:val="002567D9"/>
    <w:rsid w:val="00280809"/>
    <w:rsid w:val="00280C4F"/>
    <w:rsid w:val="002B2EBC"/>
    <w:rsid w:val="002C314C"/>
    <w:rsid w:val="002E3D02"/>
    <w:rsid w:val="00341430"/>
    <w:rsid w:val="003C36D9"/>
    <w:rsid w:val="003E75AF"/>
    <w:rsid w:val="00475C28"/>
    <w:rsid w:val="004863E0"/>
    <w:rsid w:val="005B77B9"/>
    <w:rsid w:val="005F5024"/>
    <w:rsid w:val="005F6316"/>
    <w:rsid w:val="006C0DED"/>
    <w:rsid w:val="006D5F25"/>
    <w:rsid w:val="006F7114"/>
    <w:rsid w:val="00701E6D"/>
    <w:rsid w:val="007727F2"/>
    <w:rsid w:val="007728DF"/>
    <w:rsid w:val="0079084B"/>
    <w:rsid w:val="007953E4"/>
    <w:rsid w:val="00801719"/>
    <w:rsid w:val="008A329C"/>
    <w:rsid w:val="008D151F"/>
    <w:rsid w:val="00921080"/>
    <w:rsid w:val="00957AA0"/>
    <w:rsid w:val="009634CD"/>
    <w:rsid w:val="009F0E52"/>
    <w:rsid w:val="00A2436E"/>
    <w:rsid w:val="00A8040A"/>
    <w:rsid w:val="00AF17D4"/>
    <w:rsid w:val="00B54904"/>
    <w:rsid w:val="00B65A76"/>
    <w:rsid w:val="00C06FBE"/>
    <w:rsid w:val="00C63904"/>
    <w:rsid w:val="00CA67B2"/>
    <w:rsid w:val="00CC70EB"/>
    <w:rsid w:val="00CE3085"/>
    <w:rsid w:val="00D3420C"/>
    <w:rsid w:val="00E557A0"/>
    <w:rsid w:val="00F32C9A"/>
    <w:rsid w:val="00FC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C36D9"/>
    <w:rPr>
      <w:i/>
      <w:iCs/>
    </w:rPr>
  </w:style>
  <w:style w:type="character" w:customStyle="1" w:styleId="apple-converted-space">
    <w:name w:val="apple-converted-space"/>
    <w:basedOn w:val="a0"/>
    <w:rsid w:val="003C36D9"/>
  </w:style>
  <w:style w:type="character" w:styleId="a5">
    <w:name w:val="Strong"/>
    <w:basedOn w:val="a0"/>
    <w:qFormat/>
    <w:rsid w:val="003C36D9"/>
    <w:rPr>
      <w:b/>
      <w:bCs/>
    </w:rPr>
  </w:style>
  <w:style w:type="paragraph" w:styleId="a6">
    <w:name w:val="List Paragraph"/>
    <w:basedOn w:val="a"/>
    <w:uiPriority w:val="34"/>
    <w:qFormat/>
    <w:rsid w:val="004863E0"/>
    <w:pPr>
      <w:ind w:left="720"/>
      <w:contextualSpacing/>
    </w:pPr>
  </w:style>
  <w:style w:type="paragraph" w:customStyle="1" w:styleId="western">
    <w:name w:val="western"/>
    <w:basedOn w:val="a"/>
    <w:rsid w:val="0048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57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A0B5-FF6A-4F15-B8D8-A23AF54F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Гановичева</cp:lastModifiedBy>
  <cp:revision>10</cp:revision>
  <cp:lastPrinted>2011-03-29T11:02:00Z</cp:lastPrinted>
  <dcterms:created xsi:type="dcterms:W3CDTF">2015-11-02T14:47:00Z</dcterms:created>
  <dcterms:modified xsi:type="dcterms:W3CDTF">2016-08-23T17:54:00Z</dcterms:modified>
</cp:coreProperties>
</file>