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09F" w:rsidRPr="002C3EFC" w:rsidRDefault="00CE3B7E" w:rsidP="00CE3B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C3EFC" w:rsidRPr="002C3EFC">
        <w:rPr>
          <w:rFonts w:ascii="Times New Roman" w:hAnsi="Times New Roman" w:cs="Times New Roman"/>
          <w:sz w:val="28"/>
          <w:szCs w:val="28"/>
        </w:rPr>
        <w:t>Технологическая карта урока по ФГОС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C3EFC" w:rsidRDefault="002C3EFC" w:rsidP="00CE3B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Выступающий: Горячова Марина Викторовна,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канд.пед.наук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преподаватель высшей квалификационной категории,</w:t>
      </w:r>
    </w:p>
    <w:p w:rsidR="002C3EFC" w:rsidRDefault="002C3EFC" w:rsidP="00CE3B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Ставропольское президентское кадетское училище</w:t>
      </w:r>
    </w:p>
    <w:p w:rsidR="002C3EFC" w:rsidRDefault="002C3EFC">
      <w:pPr>
        <w:rPr>
          <w:rFonts w:ascii="Times New Roman" w:hAnsi="Times New Roman" w:cs="Times New Roman"/>
          <w:sz w:val="28"/>
          <w:szCs w:val="28"/>
        </w:rPr>
      </w:pPr>
    </w:p>
    <w:p w:rsidR="002C3EFC" w:rsidRDefault="002C3EFC" w:rsidP="006721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рассмотреть все элементы технол</w:t>
      </w:r>
      <w:r w:rsidR="00CE3B7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гической карты урока по математике в соответствии с тре</w:t>
      </w:r>
      <w:r w:rsidR="00672158">
        <w:rPr>
          <w:rFonts w:ascii="Times New Roman" w:hAnsi="Times New Roman" w:cs="Times New Roman"/>
          <w:sz w:val="28"/>
          <w:szCs w:val="28"/>
        </w:rPr>
        <w:t>бованиями ФГОС для примера я взя</w:t>
      </w:r>
      <w:r>
        <w:rPr>
          <w:rFonts w:ascii="Times New Roman" w:hAnsi="Times New Roman" w:cs="Times New Roman"/>
          <w:sz w:val="28"/>
          <w:szCs w:val="28"/>
        </w:rPr>
        <w:t xml:space="preserve">ла уже проведенный </w:t>
      </w:r>
      <w:r w:rsidR="00672158">
        <w:rPr>
          <w:rFonts w:ascii="Times New Roman" w:hAnsi="Times New Roman" w:cs="Times New Roman"/>
          <w:sz w:val="28"/>
          <w:szCs w:val="28"/>
        </w:rPr>
        <w:t xml:space="preserve">интегрированный </w:t>
      </w:r>
      <w:r>
        <w:rPr>
          <w:rFonts w:ascii="Times New Roman" w:hAnsi="Times New Roman" w:cs="Times New Roman"/>
          <w:sz w:val="28"/>
          <w:szCs w:val="28"/>
        </w:rPr>
        <w:t>урок по математике и информатике по теме «Алгоритмы», 6 класс.</w:t>
      </w:r>
    </w:p>
    <w:p w:rsidR="00E04F95" w:rsidRDefault="00E04F95" w:rsidP="006721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один урок может быть составлено три разных формы отчетности: краткая методическая разработка; технологическая карта урока и отзыв на проведенный урок.</w:t>
      </w:r>
    </w:p>
    <w:p w:rsidR="002C3EFC" w:rsidRPr="00E04F95" w:rsidRDefault="002C3EFC" w:rsidP="002C3E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F95">
        <w:rPr>
          <w:rFonts w:ascii="Times New Roman" w:hAnsi="Times New Roman" w:cs="Times New Roman"/>
          <w:sz w:val="28"/>
          <w:szCs w:val="28"/>
        </w:rPr>
        <w:t xml:space="preserve"> </w:t>
      </w:r>
      <w:r w:rsidRPr="00E04F95">
        <w:rPr>
          <w:rFonts w:ascii="Times New Roman" w:hAnsi="Times New Roman" w:cs="Times New Roman"/>
          <w:b/>
          <w:sz w:val="28"/>
          <w:szCs w:val="28"/>
        </w:rPr>
        <w:t>Методическая разработка интегрированного урока</w:t>
      </w:r>
    </w:p>
    <w:p w:rsidR="002C3EFC" w:rsidRPr="00E04F95" w:rsidRDefault="002C3EFC" w:rsidP="002C3E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F95">
        <w:rPr>
          <w:rFonts w:ascii="Times New Roman" w:hAnsi="Times New Roman" w:cs="Times New Roman"/>
          <w:b/>
          <w:sz w:val="28"/>
          <w:szCs w:val="28"/>
        </w:rPr>
        <w:t>по математике и информатике в 6 классе «Алгоритмы»</w:t>
      </w:r>
    </w:p>
    <w:p w:rsidR="002C3EFC" w:rsidRPr="00E04F95" w:rsidRDefault="002C3EFC" w:rsidP="002C3E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F95">
        <w:rPr>
          <w:rFonts w:ascii="Times New Roman" w:hAnsi="Times New Roman" w:cs="Times New Roman"/>
          <w:b/>
          <w:sz w:val="28"/>
          <w:szCs w:val="28"/>
        </w:rPr>
        <w:t>(с использованием проектно-исследовательской технологии)</w:t>
      </w:r>
    </w:p>
    <w:p w:rsidR="002C3EFC" w:rsidRPr="00E04F95" w:rsidRDefault="002C3EFC" w:rsidP="002C3E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EFC" w:rsidRPr="00E04F95" w:rsidRDefault="002C3EFC" w:rsidP="002C3E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F95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E04F95">
        <w:rPr>
          <w:rFonts w:ascii="Times New Roman" w:hAnsi="Times New Roman" w:cs="Times New Roman"/>
          <w:sz w:val="28"/>
          <w:szCs w:val="28"/>
        </w:rPr>
        <w:t xml:space="preserve"> урок общеметодологической направленности</w:t>
      </w:r>
    </w:p>
    <w:p w:rsidR="002C3EFC" w:rsidRPr="00E04F95" w:rsidRDefault="002C3EFC" w:rsidP="002C3EF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04F95">
        <w:rPr>
          <w:rFonts w:ascii="Times New Roman" w:hAnsi="Times New Roman" w:cs="Times New Roman"/>
          <w:b/>
          <w:sz w:val="28"/>
          <w:szCs w:val="28"/>
        </w:rPr>
        <w:t>Цель:</w:t>
      </w:r>
      <w:r w:rsidRPr="00E04F95">
        <w:rPr>
          <w:rFonts w:ascii="Times New Roman" w:hAnsi="Times New Roman" w:cs="Times New Roman"/>
          <w:sz w:val="28"/>
          <w:szCs w:val="28"/>
        </w:rPr>
        <w:t xml:space="preserve"> </w:t>
      </w:r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создание условий для </w:t>
      </w:r>
      <w:proofErr w:type="gramStart"/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формирования  целостного</w:t>
      </w:r>
      <w:proofErr w:type="gramEnd"/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представления об изучаемых дисциплинах, в том числе с учетом военной составляющей, посредством объединения интеллектуальных и творческих способностей воспитанников.</w:t>
      </w:r>
    </w:p>
    <w:p w:rsidR="002C3EFC" w:rsidRPr="00E04F95" w:rsidRDefault="002C3EFC" w:rsidP="002C3EF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04F9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Когнитивная задача</w:t>
      </w:r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обобщить и систематизировать знания кадет об алгоритмах, создать образовательный проект в виде общего алгоритма для решения линейных уравнений (с использованием знаний по предметам информатика и математика), закрепить практические навыки решения математических </w:t>
      </w:r>
      <w:proofErr w:type="gramStart"/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уравнений  из</w:t>
      </w:r>
      <w:proofErr w:type="gramEnd"/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базы данных ОГЭ</w:t>
      </w:r>
      <w:r w:rsid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C3EFC" w:rsidRPr="00E04F95" w:rsidRDefault="002C3EFC" w:rsidP="002C3EF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E04F9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Операциональная</w:t>
      </w:r>
      <w:proofErr w:type="spellEnd"/>
      <w:r w:rsidRPr="00E04F9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задача:</w:t>
      </w:r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продолжить формирование универсальных учебных действий: умение самостоятельно находить и описывать алгоритмы, работать с маршрутным </w:t>
      </w:r>
      <w:proofErr w:type="gramStart"/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листом,  анализировать</w:t>
      </w:r>
      <w:proofErr w:type="gramEnd"/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сравнивать, обобщать и делать выводы,  оценивать свои знания, использовать средства ИКТ и дистанционных образовательных технологий (</w:t>
      </w:r>
      <w:proofErr w:type="spellStart"/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Якласс</w:t>
      </w:r>
      <w:proofErr w:type="spellEnd"/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для решения учебных задач.</w:t>
      </w:r>
    </w:p>
    <w:p w:rsidR="002C3EFC" w:rsidRPr="00E04F95" w:rsidRDefault="002C3EFC" w:rsidP="002C3EF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04F9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Аксиологическая задача:</w:t>
      </w:r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продолжить формирование   интереса к математике и информатике, </w:t>
      </w:r>
      <w:proofErr w:type="gramStart"/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расширить  знания</w:t>
      </w:r>
      <w:proofErr w:type="gramEnd"/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воспитанников об использовании алгоритмов в области естественных наук, повысить  ИКТ компетентность, продолжить развитие познавательной активности, соблюдать  правила техники безопасности в компьютерном классе.</w:t>
      </w:r>
    </w:p>
    <w:p w:rsidR="002C3EFC" w:rsidRPr="00E04F95" w:rsidRDefault="002C3EFC" w:rsidP="002C3EF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04F9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Методы обучения:</w:t>
      </w:r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04F95">
        <w:rPr>
          <w:rFonts w:ascii="Times New Roman" w:hAnsi="Times New Roman"/>
          <w:sz w:val="28"/>
          <w:szCs w:val="28"/>
        </w:rPr>
        <w:t>словесные, наглядные (работа с информацией, представленной различными формами), практические (практическая работа), проблемный, поисковый.</w:t>
      </w:r>
    </w:p>
    <w:p w:rsidR="002C3EFC" w:rsidRPr="00E04F95" w:rsidRDefault="002C3EFC" w:rsidP="002C3EF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04F9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Техническое обеспечение занятия: </w:t>
      </w:r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ПК, проектор, экран.</w:t>
      </w:r>
    </w:p>
    <w:p w:rsidR="002C3EFC" w:rsidRPr="00E04F95" w:rsidRDefault="002C3EFC" w:rsidP="002C3EFC">
      <w:pPr>
        <w:pStyle w:val="a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04F9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Формы деятельности кадет:</w:t>
      </w:r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04F95">
        <w:rPr>
          <w:rFonts w:ascii="Times New Roman" w:hAnsi="Times New Roman"/>
          <w:sz w:val="28"/>
          <w:szCs w:val="28"/>
        </w:rPr>
        <w:t>фронтальная, индивидуальная, парная, групповая</w:t>
      </w:r>
    </w:p>
    <w:p w:rsidR="002C3EFC" w:rsidRPr="00E04F95" w:rsidRDefault="002C3EFC" w:rsidP="002C3EF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E04F9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Метапредметные</w:t>
      </w:r>
      <w:proofErr w:type="spellEnd"/>
      <w:r w:rsidRPr="00E04F9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связи:</w:t>
      </w:r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математика, алгебра, геометрия, информационные </w:t>
      </w:r>
      <w:proofErr w:type="gramStart"/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технологии,  информатика</w:t>
      </w:r>
      <w:proofErr w:type="gramEnd"/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ОБЖ, профориентация (социализация).</w:t>
      </w:r>
    </w:p>
    <w:p w:rsidR="002C3EFC" w:rsidRPr="00E04F95" w:rsidRDefault="002C3EFC" w:rsidP="002C3EF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04F9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Место проведения:</w:t>
      </w:r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кабинет информатики</w:t>
      </w:r>
    </w:p>
    <w:p w:rsidR="002C3EFC" w:rsidRPr="00E04F95" w:rsidRDefault="002C3EFC" w:rsidP="002C3EF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04F9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Продолжительность</w:t>
      </w:r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45 минут</w:t>
      </w:r>
    </w:p>
    <w:p w:rsidR="002C3EFC" w:rsidRPr="00E04F95" w:rsidRDefault="002C3EFC" w:rsidP="002C3EF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04F9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Ведущая технология урока: </w:t>
      </w:r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проектно-исследовательская</w:t>
      </w:r>
    </w:p>
    <w:p w:rsidR="002C3EFC" w:rsidRPr="00E04F95" w:rsidRDefault="002C3EFC" w:rsidP="002C3EF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04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Этапы урока соответствуют ведущей технологии урока</w:t>
      </w:r>
    </w:p>
    <w:tbl>
      <w:tblPr>
        <w:tblStyle w:val="a3"/>
        <w:tblW w:w="1006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559"/>
        <w:gridCol w:w="1843"/>
        <w:gridCol w:w="2835"/>
        <w:gridCol w:w="3827"/>
      </w:tblGrid>
      <w:tr w:rsidR="002C3EFC" w:rsidRPr="00E04F95" w:rsidTr="000808EE">
        <w:tc>
          <w:tcPr>
            <w:tcW w:w="1559" w:type="dxa"/>
          </w:tcPr>
          <w:p w:rsidR="002C3EFC" w:rsidRPr="00E04F95" w:rsidRDefault="002C3EFC" w:rsidP="000808E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Этапы занятия</w:t>
            </w:r>
          </w:p>
        </w:tc>
        <w:tc>
          <w:tcPr>
            <w:tcW w:w="1843" w:type="dxa"/>
          </w:tcPr>
          <w:p w:rsidR="002C3EFC" w:rsidRPr="00E04F95" w:rsidRDefault="002C3EFC" w:rsidP="000808E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Элементы технологий</w:t>
            </w:r>
          </w:p>
        </w:tc>
        <w:tc>
          <w:tcPr>
            <w:tcW w:w="2835" w:type="dxa"/>
          </w:tcPr>
          <w:p w:rsidR="002C3EFC" w:rsidRPr="00E04F95" w:rsidRDefault="002C3EFC" w:rsidP="000808E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3827" w:type="dxa"/>
          </w:tcPr>
          <w:p w:rsidR="002C3EFC" w:rsidRPr="00E04F95" w:rsidRDefault="002C3EFC" w:rsidP="000808E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Компетенции</w:t>
            </w:r>
          </w:p>
        </w:tc>
      </w:tr>
      <w:tr w:rsidR="002C3EFC" w:rsidRPr="00E04F95" w:rsidTr="000808EE">
        <w:tc>
          <w:tcPr>
            <w:tcW w:w="1559" w:type="dxa"/>
          </w:tcPr>
          <w:p w:rsidR="002C3EFC" w:rsidRPr="00E04F95" w:rsidRDefault="002C3EFC" w:rsidP="000808E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Организационный этап</w:t>
            </w:r>
          </w:p>
        </w:tc>
        <w:tc>
          <w:tcPr>
            <w:tcW w:w="1843" w:type="dxa"/>
          </w:tcPr>
          <w:p w:rsidR="002C3EFC" w:rsidRPr="00E04F95" w:rsidRDefault="002C3EFC" w:rsidP="000808E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Технология сотрудничества</w:t>
            </w:r>
          </w:p>
        </w:tc>
        <w:tc>
          <w:tcPr>
            <w:tcW w:w="2835" w:type="dxa"/>
          </w:tcPr>
          <w:p w:rsidR="002C3EFC" w:rsidRPr="00E04F95" w:rsidRDefault="002C3EFC" w:rsidP="000808E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Приветствие, проверка подготовленности к учебному занятию, организация внимания </w:t>
            </w:r>
          </w:p>
        </w:tc>
        <w:tc>
          <w:tcPr>
            <w:tcW w:w="3827" w:type="dxa"/>
          </w:tcPr>
          <w:p w:rsidR="002C3EFC" w:rsidRPr="00E04F95" w:rsidRDefault="002C3EFC" w:rsidP="000808E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Ценностно-смысловая компетенция</w:t>
            </w:r>
          </w:p>
          <w:p w:rsidR="002C3EFC" w:rsidRPr="00E04F95" w:rsidRDefault="002C3EFC" w:rsidP="000808E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Регулятивные УУД:</w:t>
            </w: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обеспечивают организацию учебной деятельности; устанавливают эмоциональную связь</w:t>
            </w:r>
          </w:p>
        </w:tc>
      </w:tr>
      <w:tr w:rsidR="002C3EFC" w:rsidRPr="00E04F95" w:rsidTr="000808EE">
        <w:tc>
          <w:tcPr>
            <w:tcW w:w="1559" w:type="dxa"/>
          </w:tcPr>
          <w:p w:rsidR="002C3EFC" w:rsidRPr="00E04F95" w:rsidRDefault="002C3EFC" w:rsidP="000808E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Постановка цели и задач урока</w:t>
            </w:r>
          </w:p>
        </w:tc>
        <w:tc>
          <w:tcPr>
            <w:tcW w:w="1843" w:type="dxa"/>
          </w:tcPr>
          <w:p w:rsidR="002C3EFC" w:rsidRPr="00E04F95" w:rsidRDefault="002C3EFC" w:rsidP="000808E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Технология проблемного обучения</w:t>
            </w:r>
          </w:p>
        </w:tc>
        <w:tc>
          <w:tcPr>
            <w:tcW w:w="2835" w:type="dxa"/>
          </w:tcPr>
          <w:p w:rsidR="002C3EFC" w:rsidRPr="00E04F95" w:rsidRDefault="002C3EFC" w:rsidP="000808E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Постановка проблемных вопросов, эвристическая беседа; инструктаж по работе с маршрутным листом</w:t>
            </w:r>
          </w:p>
        </w:tc>
        <w:tc>
          <w:tcPr>
            <w:tcW w:w="3827" w:type="dxa"/>
          </w:tcPr>
          <w:p w:rsidR="002C3EFC" w:rsidRPr="00E04F95" w:rsidRDefault="002C3EFC" w:rsidP="000808E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Учебно-познавательная компетенция</w:t>
            </w:r>
          </w:p>
          <w:p w:rsidR="002C3EFC" w:rsidRPr="00E04F95" w:rsidRDefault="002C3EFC" w:rsidP="000808EE">
            <w:pPr>
              <w:ind w:firstLine="3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Регулятивные УУД:</w:t>
            </w: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умение высказывать свои предположения; </w:t>
            </w:r>
            <w:r w:rsidRPr="00E04F95">
              <w:rPr>
                <w:rFonts w:ascii="Times New Roman" w:eastAsia="Times New Roman" w:hAnsi="Times New Roman"/>
                <w:sz w:val="24"/>
                <w:szCs w:val="24"/>
              </w:rPr>
              <w:t>умение определять цель учебной деятельности; постановка задач учебной деятельности</w:t>
            </w:r>
          </w:p>
        </w:tc>
      </w:tr>
      <w:tr w:rsidR="002C3EFC" w:rsidRPr="00E04F95" w:rsidTr="000808EE">
        <w:tc>
          <w:tcPr>
            <w:tcW w:w="1559" w:type="dxa"/>
          </w:tcPr>
          <w:p w:rsidR="002C3EFC" w:rsidRPr="00E04F95" w:rsidRDefault="002C3EFC" w:rsidP="000808E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Актуализация знаний и практического опыта</w:t>
            </w:r>
          </w:p>
        </w:tc>
        <w:tc>
          <w:tcPr>
            <w:tcW w:w="1843" w:type="dxa"/>
          </w:tcPr>
          <w:p w:rsidR="002C3EFC" w:rsidRPr="00E04F95" w:rsidRDefault="002C3EFC" w:rsidP="000808E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Технология дифференцированного обучения</w:t>
            </w:r>
          </w:p>
        </w:tc>
        <w:tc>
          <w:tcPr>
            <w:tcW w:w="2835" w:type="dxa"/>
          </w:tcPr>
          <w:p w:rsidR="002C3EFC" w:rsidRPr="00E04F95" w:rsidRDefault="002C3EFC" w:rsidP="000808E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Фронтальный опрос по теории. П</w:t>
            </w:r>
            <w:r w:rsidRPr="00E04F9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росмотр и анализ ситуаций: </w:t>
            </w:r>
            <w:proofErr w:type="spellStart"/>
            <w:r w:rsidRPr="00E04F95">
              <w:rPr>
                <w:rFonts w:ascii="Times New Roman" w:hAnsi="Times New Roman"/>
                <w:sz w:val="24"/>
                <w:szCs w:val="24"/>
              </w:rPr>
              <w:t>видеоинструкция</w:t>
            </w:r>
            <w:proofErr w:type="spellEnd"/>
            <w:r w:rsidRPr="00E04F95">
              <w:rPr>
                <w:rFonts w:ascii="Times New Roman" w:hAnsi="Times New Roman"/>
                <w:sz w:val="24"/>
                <w:szCs w:val="24"/>
              </w:rPr>
              <w:t xml:space="preserve"> по сборке автомата, алгоритм изучения военных событий по истории, схема отбора кандидатов на военную службу по контракту, схема выполнения </w:t>
            </w:r>
            <w:proofErr w:type="gramStart"/>
            <w:r w:rsidRPr="00E04F95">
              <w:rPr>
                <w:rFonts w:ascii="Times New Roman" w:hAnsi="Times New Roman"/>
                <w:sz w:val="24"/>
                <w:szCs w:val="24"/>
              </w:rPr>
              <w:t>команд  в</w:t>
            </w:r>
            <w:proofErr w:type="gramEnd"/>
            <w:r w:rsidRPr="00E04F95">
              <w:rPr>
                <w:rFonts w:ascii="Times New Roman" w:hAnsi="Times New Roman"/>
                <w:sz w:val="24"/>
                <w:szCs w:val="24"/>
              </w:rPr>
              <w:t xml:space="preserve"> строю </w:t>
            </w:r>
          </w:p>
        </w:tc>
        <w:tc>
          <w:tcPr>
            <w:tcW w:w="3827" w:type="dxa"/>
          </w:tcPr>
          <w:p w:rsidR="002C3EFC" w:rsidRPr="00E04F95" w:rsidRDefault="002C3EFC" w:rsidP="000808E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Компетенция личностного самосовершенствования</w:t>
            </w:r>
          </w:p>
          <w:p w:rsidR="002C3EFC" w:rsidRPr="00E04F95" w:rsidRDefault="002C3EFC" w:rsidP="000808EE">
            <w:pPr>
              <w:ind w:left="3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F9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Познавательные УУД:</w:t>
            </w: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04F95">
              <w:rPr>
                <w:rFonts w:ascii="Times New Roman" w:eastAsia="Times New Roman" w:hAnsi="Times New Roman"/>
                <w:sz w:val="24"/>
                <w:szCs w:val="24"/>
              </w:rPr>
              <w:t>передача содержания в сжатом (развернутом) виде; умение грамотно выражать свои мысли;</w:t>
            </w:r>
          </w:p>
          <w:p w:rsidR="002C3EFC" w:rsidRPr="00E04F95" w:rsidRDefault="002C3EFC" w:rsidP="000808E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актуализация и структурирование знаний</w:t>
            </w:r>
          </w:p>
          <w:p w:rsidR="002C3EFC" w:rsidRPr="00E04F95" w:rsidRDefault="002C3EFC" w:rsidP="000808E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Личностные УУД:</w:t>
            </w:r>
            <w:r w:rsidRPr="00E04F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04F95">
              <w:rPr>
                <w:rFonts w:ascii="Times New Roman" w:eastAsia="Times New Roman" w:hAnsi="Times New Roman"/>
                <w:sz w:val="24"/>
                <w:szCs w:val="24"/>
              </w:rPr>
              <w:t>умение ориентироваться в своей системе знаний</w:t>
            </w:r>
          </w:p>
        </w:tc>
      </w:tr>
      <w:tr w:rsidR="002C3EFC" w:rsidRPr="00E04F95" w:rsidTr="000808EE">
        <w:tc>
          <w:tcPr>
            <w:tcW w:w="1559" w:type="dxa"/>
          </w:tcPr>
          <w:p w:rsidR="002C3EFC" w:rsidRPr="00E04F95" w:rsidRDefault="002C3EFC" w:rsidP="000808E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Реализация образовательного проекта</w:t>
            </w:r>
          </w:p>
        </w:tc>
        <w:tc>
          <w:tcPr>
            <w:tcW w:w="1843" w:type="dxa"/>
          </w:tcPr>
          <w:p w:rsidR="002C3EFC" w:rsidRPr="00E04F95" w:rsidRDefault="002C3EFC" w:rsidP="000808EE">
            <w:pPr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Технология проектно-исследовательского обучения </w:t>
            </w:r>
            <w:r w:rsidRPr="00E04F95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(создание образовательного проекта в виде алгоритма решения уравнений)</w:t>
            </w:r>
          </w:p>
          <w:p w:rsidR="002C3EFC" w:rsidRPr="00E04F95" w:rsidRDefault="002C3EFC" w:rsidP="000808E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2C3EFC" w:rsidRPr="00E04F95" w:rsidRDefault="002C3EFC" w:rsidP="000808E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2C3EFC" w:rsidRPr="00E04F95" w:rsidRDefault="002C3EFC" w:rsidP="000808E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hAnsi="Times New Roman"/>
                <w:sz w:val="24"/>
                <w:szCs w:val="24"/>
                <w:lang w:eastAsia="ru-RU"/>
              </w:rPr>
              <w:t>Групповая работа по созданию блок-схемы алгоритма решения линейных уравнений: со скобками, с дробными коэффициентами, содержащих пропорцию. Представитель каждой группы демонстрирует свою блок-схему.</w:t>
            </w:r>
          </w:p>
          <w:p w:rsidR="002C3EFC" w:rsidRPr="00E04F95" w:rsidRDefault="002C3EFC" w:rsidP="000808E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Получают образовательный продукт:</w:t>
            </w:r>
            <w:r w:rsidRPr="00E04F9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памятку в виде общей блок-схемы для решения линейных уравнений, вклеивают памятку в тетрадь по математике.</w:t>
            </w:r>
          </w:p>
        </w:tc>
        <w:tc>
          <w:tcPr>
            <w:tcW w:w="3827" w:type="dxa"/>
          </w:tcPr>
          <w:p w:rsidR="002C3EFC" w:rsidRPr="00E04F95" w:rsidRDefault="002C3EFC" w:rsidP="000808E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Учебно-познавательная компетенция</w:t>
            </w:r>
          </w:p>
          <w:p w:rsidR="002C3EFC" w:rsidRPr="00E04F95" w:rsidRDefault="002C3EFC" w:rsidP="000808EE">
            <w:pPr>
              <w:rPr>
                <w:rStyle w:val="Bodytext4"/>
                <w:rFonts w:ascii="Times New Roman" w:eastAsia="Times New Roman" w:hAnsi="Times New Roman"/>
                <w:b w:val="0"/>
                <w:i w:val="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Регулятивные УУД:</w:t>
            </w: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определение последовательности промежуточных целей с учетом конечного результата; умение </w:t>
            </w:r>
            <w:r w:rsidRPr="00E04F95">
              <w:rPr>
                <w:rStyle w:val="Bodytext4"/>
                <w:rFonts w:ascii="Times New Roman" w:eastAsia="Times New Roman" w:hAnsi="Times New Roman"/>
                <w:sz w:val="24"/>
                <w:szCs w:val="24"/>
                <w:lang w:eastAsia="ru-RU"/>
              </w:rPr>
              <w:t>находить рациональное решение поставленной задачи</w:t>
            </w:r>
          </w:p>
          <w:p w:rsidR="002C3EFC" w:rsidRPr="00E04F95" w:rsidRDefault="002C3EFC" w:rsidP="000808EE">
            <w:pP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  <w:r w:rsidRPr="00E04F95">
              <w:rPr>
                <w:rStyle w:val="Bodytext4"/>
                <w:sz w:val="24"/>
                <w:szCs w:val="24"/>
              </w:rPr>
              <w:t xml:space="preserve"> </w:t>
            </w:r>
            <w:r w:rsidRPr="00E04F95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умение слушать и вступать в диалог, участвовать в коллективном обсуждении проблем; интегрироваться в группу и строить продуктивное взаимодействие и сотрудничество</w:t>
            </w:r>
          </w:p>
          <w:p w:rsidR="002C3EFC" w:rsidRPr="00E04F95" w:rsidRDefault="002C3EFC" w:rsidP="000808E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 УУД:</w:t>
            </w:r>
            <w:r w:rsidRPr="00E04F95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применение знаний в новых ситуациях; </w:t>
            </w:r>
          </w:p>
        </w:tc>
      </w:tr>
      <w:tr w:rsidR="002C3EFC" w:rsidRPr="00E04F95" w:rsidTr="000808EE">
        <w:tc>
          <w:tcPr>
            <w:tcW w:w="1559" w:type="dxa"/>
          </w:tcPr>
          <w:p w:rsidR="002C3EFC" w:rsidRPr="00E04F95" w:rsidRDefault="002C3EFC" w:rsidP="000808E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Перенос знаний и навыков в новые или измененные условия с целью формирования умений и навыков</w:t>
            </w:r>
          </w:p>
        </w:tc>
        <w:tc>
          <w:tcPr>
            <w:tcW w:w="1843" w:type="dxa"/>
          </w:tcPr>
          <w:p w:rsidR="002C3EFC" w:rsidRPr="00E04F95" w:rsidRDefault="002C3EFC" w:rsidP="000808E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Технология индивидуально-групповой деятельности</w:t>
            </w:r>
          </w:p>
        </w:tc>
        <w:tc>
          <w:tcPr>
            <w:tcW w:w="2835" w:type="dxa"/>
          </w:tcPr>
          <w:p w:rsidR="002C3EFC" w:rsidRPr="00E04F95" w:rsidRDefault="002C3EFC" w:rsidP="000808E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в парах. В конвертах у каждой пары кадет 10 уравнений из открытой базы заданий ОГЭ по математики (</w:t>
            </w:r>
            <w:hyperlink r:id="rId4" w:history="1">
              <w:r w:rsidRPr="00E04F95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http://fipi.ru</w:t>
              </w:r>
            </w:hyperlink>
            <w:r w:rsidRPr="00E04F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 ФИПИ) и задания к этим уравнениям.</w:t>
            </w:r>
          </w:p>
        </w:tc>
        <w:tc>
          <w:tcPr>
            <w:tcW w:w="3827" w:type="dxa"/>
          </w:tcPr>
          <w:p w:rsidR="002C3EFC" w:rsidRPr="00E04F95" w:rsidRDefault="002C3EFC" w:rsidP="000808E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Учебно-познавательная компетенция</w:t>
            </w:r>
          </w:p>
          <w:p w:rsidR="002C3EFC" w:rsidRPr="00E04F95" w:rsidRDefault="002C3EFC" w:rsidP="000808EE">
            <w:pPr>
              <w:rPr>
                <w:rStyle w:val="Bodytext4"/>
                <w:rFonts w:ascii="Times New Roman" w:eastAsia="Times New Roman" w:hAnsi="Times New Roman"/>
                <w:b w:val="0"/>
                <w:i w:val="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Регулятивные УУД:</w:t>
            </w: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умение </w:t>
            </w:r>
            <w:r w:rsidRPr="00E04F95">
              <w:rPr>
                <w:rStyle w:val="Bodytext4"/>
                <w:rFonts w:ascii="Times New Roman" w:eastAsia="Times New Roman" w:hAnsi="Times New Roman"/>
                <w:sz w:val="24"/>
                <w:szCs w:val="24"/>
                <w:lang w:eastAsia="ru-RU"/>
              </w:rPr>
              <w:t>находить рациональное решение поставленной задачи и действовать по алгоритму</w:t>
            </w:r>
          </w:p>
          <w:p w:rsidR="002C3EFC" w:rsidRPr="00E04F95" w:rsidRDefault="002C3EFC" w:rsidP="000808EE">
            <w:pP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  <w:r w:rsidRPr="00E04F95">
              <w:rPr>
                <w:rStyle w:val="Bodytext4"/>
                <w:sz w:val="24"/>
                <w:szCs w:val="24"/>
              </w:rPr>
              <w:t xml:space="preserve"> </w:t>
            </w: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умение </w:t>
            </w:r>
            <w:r w:rsidRPr="00E04F95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строить продуктивное взаимодействие и сотрудничество</w:t>
            </w:r>
          </w:p>
          <w:p w:rsidR="002C3EFC" w:rsidRPr="00E04F95" w:rsidRDefault="002C3EFC" w:rsidP="000808E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 УУД:</w:t>
            </w:r>
            <w:r w:rsidRPr="00E04F95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применение знаний в новых ситуациях</w:t>
            </w:r>
          </w:p>
        </w:tc>
      </w:tr>
      <w:tr w:rsidR="002C3EFC" w:rsidRPr="00E04F95" w:rsidTr="000808EE">
        <w:tc>
          <w:tcPr>
            <w:tcW w:w="1559" w:type="dxa"/>
          </w:tcPr>
          <w:p w:rsidR="002C3EFC" w:rsidRPr="00E04F95" w:rsidRDefault="002C3EFC" w:rsidP="000808E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843" w:type="dxa"/>
          </w:tcPr>
          <w:p w:rsidR="002C3EFC" w:rsidRPr="00E04F95" w:rsidRDefault="002C3EFC" w:rsidP="000808E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ИКТ</w:t>
            </w:r>
          </w:p>
          <w:p w:rsidR="002C3EFC" w:rsidRPr="00E04F95" w:rsidRDefault="002C3EFC" w:rsidP="000808E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2C3EFC" w:rsidRPr="00E04F95" w:rsidRDefault="002C3EFC" w:rsidP="000808E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Технология дифференцированного обучения</w:t>
            </w:r>
          </w:p>
          <w:p w:rsidR="002C3EFC" w:rsidRPr="00E04F95" w:rsidRDefault="002C3EFC" w:rsidP="000808E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2C3EFC" w:rsidRPr="00E04F95" w:rsidRDefault="002C3EFC" w:rsidP="000808E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блок-схемы решения уравнения в программе «Блок-схемы», сохранение полученного результата в своей сетевой папке</w:t>
            </w:r>
          </w:p>
          <w:p w:rsidR="002C3EFC" w:rsidRPr="00E04F95" w:rsidRDefault="002C3EFC" w:rsidP="000808E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C3EFC" w:rsidRPr="00E04F95" w:rsidRDefault="002C3EFC" w:rsidP="000808E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2C3EFC" w:rsidRPr="00E04F95" w:rsidRDefault="002C3EFC" w:rsidP="000808E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Учебно-познавательная компетенция</w:t>
            </w:r>
          </w:p>
          <w:p w:rsidR="002C3EFC" w:rsidRPr="00E04F95" w:rsidRDefault="002C3EFC" w:rsidP="000808E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Личностные УУД: </w:t>
            </w:r>
            <w:r w:rsidRPr="00E04F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чувство личной ответственности за овладение навыками безопасной и </w:t>
            </w:r>
            <w:proofErr w:type="gramStart"/>
            <w:r w:rsidRPr="00E04F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грамотной  работы</w:t>
            </w:r>
            <w:proofErr w:type="gramEnd"/>
            <w:r w:rsidRPr="00E04F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компьютере</w:t>
            </w:r>
          </w:p>
          <w:p w:rsidR="002C3EFC" w:rsidRPr="00E04F95" w:rsidRDefault="002C3EFC" w:rsidP="000808E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Регулятивные УУД:</w:t>
            </w: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умение </w:t>
            </w:r>
            <w:r w:rsidRPr="00E04F95">
              <w:rPr>
                <w:rStyle w:val="Bodytext4"/>
                <w:rFonts w:ascii="Times New Roman" w:eastAsia="Times New Roman" w:hAnsi="Times New Roman"/>
                <w:sz w:val="24"/>
                <w:szCs w:val="24"/>
                <w:lang w:eastAsia="ru-RU"/>
              </w:rPr>
              <w:t>находить рациональное решение поставленной задачи; умение самостоятельно контролировать своё время при выполнении заданий</w:t>
            </w:r>
          </w:p>
        </w:tc>
      </w:tr>
      <w:tr w:rsidR="002C3EFC" w:rsidRPr="00E04F95" w:rsidTr="000808EE">
        <w:tc>
          <w:tcPr>
            <w:tcW w:w="1559" w:type="dxa"/>
          </w:tcPr>
          <w:p w:rsidR="002C3EFC" w:rsidRPr="00E04F95" w:rsidRDefault="002C3EFC" w:rsidP="000808E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Информация о задании на самоподготовку. Рефлексия</w:t>
            </w:r>
          </w:p>
        </w:tc>
        <w:tc>
          <w:tcPr>
            <w:tcW w:w="1843" w:type="dxa"/>
          </w:tcPr>
          <w:p w:rsidR="002C3EFC" w:rsidRPr="00E04F95" w:rsidRDefault="002C3EFC" w:rsidP="000808E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Технология критического мышления</w:t>
            </w:r>
          </w:p>
        </w:tc>
        <w:tc>
          <w:tcPr>
            <w:tcW w:w="2835" w:type="dxa"/>
          </w:tcPr>
          <w:p w:rsidR="002C3EFC" w:rsidRPr="00E04F95" w:rsidRDefault="002C3EFC" w:rsidP="000808E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Индивидуальное интегрированное задание на самоподготовку в программе </w:t>
            </w:r>
            <w:proofErr w:type="spellStart"/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Якласс</w:t>
            </w:r>
            <w:proofErr w:type="spellEnd"/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C3EFC" w:rsidRPr="00E04F95" w:rsidRDefault="002C3EFC" w:rsidP="000808E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Заполнение итоговой самооценки в маршрутном листе. </w:t>
            </w:r>
          </w:p>
        </w:tc>
        <w:tc>
          <w:tcPr>
            <w:tcW w:w="3827" w:type="dxa"/>
          </w:tcPr>
          <w:p w:rsidR="002C3EFC" w:rsidRPr="00E04F95" w:rsidRDefault="002C3EFC" w:rsidP="000808E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Компетенция личностного самосовершенствования</w:t>
            </w:r>
          </w:p>
          <w:p w:rsidR="002C3EFC" w:rsidRPr="00E04F95" w:rsidRDefault="002C3EFC" w:rsidP="000808EE">
            <w:pPr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F9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Познавательные УУД:</w:t>
            </w:r>
            <w:r w:rsidRPr="00E04F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04F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использовать полученные знания в других предметах и повседневной жизни</w:t>
            </w:r>
          </w:p>
          <w:p w:rsidR="002C3EFC" w:rsidRPr="00E04F95" w:rsidRDefault="002C3EFC" w:rsidP="000808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F9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Личностные УУД:</w:t>
            </w:r>
            <w:r w:rsidRPr="00E04F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04F95">
              <w:rPr>
                <w:rFonts w:ascii="Times New Roman" w:eastAsia="Times New Roman" w:hAnsi="Times New Roman"/>
                <w:sz w:val="24"/>
                <w:szCs w:val="24"/>
              </w:rPr>
              <w:t>адекватную оценку учебной деятельности; умение ориентироваться в своей системе знаний</w:t>
            </w:r>
          </w:p>
          <w:p w:rsidR="002C3EFC" w:rsidRPr="00E04F95" w:rsidRDefault="002C3EFC" w:rsidP="000808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F95">
              <w:rPr>
                <w:rFonts w:ascii="Times New Roman" w:eastAsia="Times New Roman" w:hAnsi="Times New Roman"/>
                <w:i/>
                <w:sz w:val="24"/>
                <w:szCs w:val="24"/>
              </w:rPr>
              <w:t>Регулятивные УУД:</w:t>
            </w:r>
            <w:r w:rsidRPr="00E04F95">
              <w:rPr>
                <w:rFonts w:ascii="Times New Roman" w:eastAsia="Times New Roman" w:hAnsi="Times New Roman"/>
                <w:sz w:val="24"/>
                <w:szCs w:val="24"/>
              </w:rPr>
              <w:t xml:space="preserve"> осуществление самооценки</w:t>
            </w:r>
          </w:p>
          <w:p w:rsidR="002C3EFC" w:rsidRPr="00E04F95" w:rsidRDefault="002C3EFC" w:rsidP="000808E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F9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Коммуникативные УУД: </w:t>
            </w:r>
            <w:r w:rsidRPr="00E04F95">
              <w:rPr>
                <w:rFonts w:ascii="Times New Roman" w:eastAsia="Times New Roman" w:hAnsi="Times New Roman"/>
                <w:sz w:val="24"/>
                <w:szCs w:val="24"/>
              </w:rPr>
              <w:t>использование средств ИКТ для межличностной коммуникации при решении учебных заданий.</w:t>
            </w:r>
          </w:p>
        </w:tc>
      </w:tr>
    </w:tbl>
    <w:p w:rsidR="002C3EFC" w:rsidRPr="00E04F95" w:rsidRDefault="002C3EFC" w:rsidP="002C3EF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C3EFC" w:rsidRPr="00E04F95" w:rsidRDefault="002C3EFC">
      <w:pPr>
        <w:rPr>
          <w:rFonts w:ascii="Times New Roman" w:hAnsi="Times New Roman" w:cs="Times New Roman"/>
          <w:sz w:val="28"/>
          <w:szCs w:val="28"/>
        </w:rPr>
      </w:pPr>
    </w:p>
    <w:p w:rsidR="002C3EFC" w:rsidRPr="00E04F95" w:rsidRDefault="002C3EFC">
      <w:pPr>
        <w:rPr>
          <w:rFonts w:ascii="Times New Roman" w:hAnsi="Times New Roman" w:cs="Times New Roman"/>
          <w:sz w:val="28"/>
          <w:szCs w:val="28"/>
        </w:rPr>
      </w:pPr>
    </w:p>
    <w:p w:rsidR="002C3EFC" w:rsidRPr="00E04F95" w:rsidRDefault="002C3EFC">
      <w:pPr>
        <w:rPr>
          <w:rFonts w:ascii="Times New Roman" w:hAnsi="Times New Roman" w:cs="Times New Roman"/>
          <w:sz w:val="28"/>
          <w:szCs w:val="28"/>
        </w:rPr>
      </w:pPr>
    </w:p>
    <w:p w:rsidR="002C3EFC" w:rsidRPr="00E04F95" w:rsidRDefault="002C3EFC">
      <w:pPr>
        <w:rPr>
          <w:rFonts w:ascii="Times New Roman" w:hAnsi="Times New Roman" w:cs="Times New Roman"/>
          <w:sz w:val="28"/>
          <w:szCs w:val="28"/>
        </w:rPr>
      </w:pPr>
    </w:p>
    <w:p w:rsidR="002C3EFC" w:rsidRDefault="002C3EFC">
      <w:pPr>
        <w:rPr>
          <w:rFonts w:ascii="Times New Roman" w:hAnsi="Times New Roman" w:cs="Times New Roman"/>
          <w:sz w:val="28"/>
          <w:szCs w:val="28"/>
        </w:rPr>
      </w:pPr>
    </w:p>
    <w:p w:rsidR="002C3EFC" w:rsidRDefault="002C3EFC">
      <w:pPr>
        <w:rPr>
          <w:rFonts w:ascii="Times New Roman" w:hAnsi="Times New Roman" w:cs="Times New Roman"/>
          <w:sz w:val="28"/>
          <w:szCs w:val="28"/>
        </w:rPr>
      </w:pPr>
    </w:p>
    <w:p w:rsidR="002C3EFC" w:rsidRDefault="002C3EFC">
      <w:pPr>
        <w:rPr>
          <w:rFonts w:ascii="Times New Roman" w:hAnsi="Times New Roman" w:cs="Times New Roman"/>
          <w:sz w:val="28"/>
          <w:szCs w:val="28"/>
        </w:rPr>
      </w:pPr>
    </w:p>
    <w:p w:rsidR="002C3EFC" w:rsidRDefault="002C3EFC">
      <w:pPr>
        <w:rPr>
          <w:rFonts w:ascii="Times New Roman" w:hAnsi="Times New Roman" w:cs="Times New Roman"/>
          <w:sz w:val="28"/>
          <w:szCs w:val="28"/>
        </w:rPr>
        <w:sectPr w:rsidR="002C3EFC" w:rsidSect="00CE3B7E">
          <w:pgSz w:w="11906" w:h="16838"/>
          <w:pgMar w:top="709" w:right="850" w:bottom="1134" w:left="1134" w:header="708" w:footer="708" w:gutter="0"/>
          <w:cols w:space="708"/>
          <w:docGrid w:linePitch="360"/>
        </w:sectPr>
      </w:pPr>
    </w:p>
    <w:p w:rsidR="002C3EFC" w:rsidRDefault="002C3EFC" w:rsidP="002C3EFC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Федеральное государственное казенное общеобразовательное учреждение «Ставропольское президентское кадетское училище»</w:t>
      </w:r>
    </w:p>
    <w:p w:rsidR="002C3EFC" w:rsidRDefault="002C3EFC" w:rsidP="002C3EFC">
      <w:pPr>
        <w:spacing w:after="0"/>
        <w:jc w:val="center"/>
        <w:rPr>
          <w:rFonts w:ascii="Times New Roman CYR" w:eastAsia="Times New Roman" w:hAnsi="Times New Roman CYR"/>
          <w:b/>
          <w:bCs/>
          <w:sz w:val="24"/>
          <w:szCs w:val="24"/>
          <w:lang w:eastAsia="ru-RU"/>
        </w:rPr>
      </w:pPr>
    </w:p>
    <w:p w:rsidR="002C3EFC" w:rsidRDefault="002C3EFC" w:rsidP="002C3EFC">
      <w:pPr>
        <w:spacing w:after="0"/>
        <w:jc w:val="center"/>
        <w:rPr>
          <w:rFonts w:ascii="Times New Roman CYR" w:eastAsia="Times New Roman" w:hAnsi="Times New Roman CYR"/>
          <w:b/>
          <w:bCs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7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2C3EFC" w:rsidRPr="008D6CFC" w:rsidTr="000808EE">
        <w:tc>
          <w:tcPr>
            <w:tcW w:w="7393" w:type="dxa"/>
            <w:shd w:val="clear" w:color="auto" w:fill="auto"/>
          </w:tcPr>
          <w:p w:rsidR="002C3EFC" w:rsidRPr="008D6CFC" w:rsidRDefault="002C3EFC" w:rsidP="000808EE">
            <w:pPr>
              <w:spacing w:after="0"/>
              <w:jc w:val="center"/>
              <w:rPr>
                <w:rFonts w:ascii="Times New Roman CYR" w:eastAsia="Times New Roman" w:hAnsi="Times New Roman CYR"/>
                <w:b/>
                <w:bCs/>
                <w:sz w:val="24"/>
                <w:szCs w:val="24"/>
                <w:lang w:eastAsia="ru-RU"/>
              </w:rPr>
            </w:pPr>
            <w:r w:rsidRPr="008D6CFC">
              <w:rPr>
                <w:rFonts w:ascii="Times New Roman CYR" w:eastAsia="Times New Roman" w:hAnsi="Times New Roman CYR"/>
                <w:b/>
                <w:bCs/>
                <w:sz w:val="24"/>
                <w:szCs w:val="24"/>
                <w:lang w:eastAsia="ru-RU"/>
              </w:rPr>
              <w:t>Согласовано</w:t>
            </w:r>
          </w:p>
          <w:p w:rsidR="002C3EFC" w:rsidRPr="008D6CFC" w:rsidRDefault="002C3EFC" w:rsidP="000808EE">
            <w:pPr>
              <w:spacing w:after="0"/>
              <w:jc w:val="center"/>
              <w:rPr>
                <w:rFonts w:ascii="Times New Roman CYR" w:eastAsia="Times New Roman" w:hAnsi="Times New Roman CYR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/>
                <w:b/>
                <w:bCs/>
                <w:sz w:val="24"/>
                <w:szCs w:val="24"/>
                <w:lang w:eastAsia="ru-RU"/>
              </w:rPr>
              <w:t>руководитель ОД (м</w:t>
            </w:r>
            <w:r w:rsidRPr="008D6CFC">
              <w:rPr>
                <w:rFonts w:ascii="Times New Roman CYR" w:eastAsia="Times New Roman" w:hAnsi="Times New Roman CYR"/>
                <w:b/>
                <w:bCs/>
                <w:sz w:val="24"/>
                <w:szCs w:val="24"/>
                <w:lang w:eastAsia="ru-RU"/>
              </w:rPr>
              <w:t>атематика, информатика и ИКТ</w:t>
            </w:r>
            <w:r>
              <w:rPr>
                <w:rFonts w:ascii="Times New Roman CYR" w:eastAsia="Times New Roman" w:hAnsi="Times New Roman CYR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393" w:type="dxa"/>
            <w:shd w:val="clear" w:color="auto" w:fill="auto"/>
          </w:tcPr>
          <w:p w:rsidR="002C3EFC" w:rsidRPr="008D6CFC" w:rsidRDefault="002C3EFC" w:rsidP="000808EE">
            <w:pPr>
              <w:spacing w:after="0"/>
              <w:jc w:val="center"/>
              <w:rPr>
                <w:rFonts w:ascii="Times New Roman CYR" w:eastAsia="Times New Roman" w:hAnsi="Times New Roman CYR"/>
                <w:b/>
                <w:bCs/>
                <w:sz w:val="24"/>
                <w:szCs w:val="24"/>
                <w:lang w:eastAsia="ru-RU"/>
              </w:rPr>
            </w:pPr>
          </w:p>
          <w:p w:rsidR="002C3EFC" w:rsidRPr="008D6CFC" w:rsidRDefault="002C3EFC" w:rsidP="000808EE">
            <w:pPr>
              <w:spacing w:after="0"/>
              <w:jc w:val="center"/>
              <w:rPr>
                <w:rFonts w:ascii="Times New Roman CYR" w:eastAsia="Times New Roman" w:hAnsi="Times New Roman CYR"/>
                <w:b/>
                <w:bCs/>
                <w:sz w:val="24"/>
                <w:szCs w:val="24"/>
                <w:lang w:eastAsia="ru-RU"/>
              </w:rPr>
            </w:pPr>
            <w:r w:rsidRPr="008D6CFC">
              <w:rPr>
                <w:rFonts w:ascii="Times New Roman CYR" w:eastAsia="Times New Roman" w:hAnsi="Times New Roman CYR"/>
                <w:b/>
                <w:bCs/>
                <w:sz w:val="24"/>
                <w:szCs w:val="24"/>
                <w:lang w:eastAsia="ru-RU"/>
              </w:rPr>
              <w:t xml:space="preserve">____________________Н.Н. Сорокина </w:t>
            </w:r>
          </w:p>
        </w:tc>
      </w:tr>
    </w:tbl>
    <w:p w:rsidR="002C3EFC" w:rsidRDefault="002C3EFC" w:rsidP="002C3EFC">
      <w:pPr>
        <w:spacing w:after="0"/>
        <w:jc w:val="center"/>
        <w:rPr>
          <w:rFonts w:ascii="Times New Roman CYR" w:eastAsia="Times New Roman" w:hAnsi="Times New Roman CYR"/>
          <w:b/>
          <w:bCs/>
          <w:sz w:val="24"/>
          <w:szCs w:val="24"/>
          <w:lang w:eastAsia="ru-RU"/>
        </w:rPr>
      </w:pPr>
    </w:p>
    <w:p w:rsidR="002C3EFC" w:rsidRPr="00010B85" w:rsidRDefault="002C3EFC" w:rsidP="002C3EFC">
      <w:pPr>
        <w:spacing w:after="0"/>
        <w:jc w:val="center"/>
        <w:rPr>
          <w:rFonts w:ascii="Times New Roman CYR" w:eastAsia="Times New Roman" w:hAnsi="Times New Roman CYR"/>
          <w:b/>
          <w:bCs/>
          <w:sz w:val="24"/>
          <w:szCs w:val="24"/>
          <w:lang w:eastAsia="ru-RU"/>
        </w:rPr>
      </w:pPr>
      <w:r w:rsidRPr="00010B85">
        <w:rPr>
          <w:rFonts w:ascii="Times New Roman CYR" w:eastAsia="Times New Roman" w:hAnsi="Times New Roman CYR"/>
          <w:b/>
          <w:bCs/>
          <w:sz w:val="24"/>
          <w:szCs w:val="24"/>
          <w:lang w:eastAsia="ru-RU"/>
        </w:rPr>
        <w:t xml:space="preserve">Технологическая </w:t>
      </w:r>
      <w:proofErr w:type="gramStart"/>
      <w:r w:rsidRPr="00010B85">
        <w:rPr>
          <w:rFonts w:ascii="Times New Roman CYR" w:eastAsia="Times New Roman" w:hAnsi="Times New Roman CYR"/>
          <w:b/>
          <w:bCs/>
          <w:sz w:val="24"/>
          <w:szCs w:val="24"/>
          <w:lang w:eastAsia="ru-RU"/>
        </w:rPr>
        <w:t xml:space="preserve">карта </w:t>
      </w:r>
      <w:r>
        <w:rPr>
          <w:rFonts w:ascii="Times New Roman CYR" w:eastAsia="Times New Roman" w:hAnsi="Times New Roman CYR"/>
          <w:b/>
          <w:bCs/>
          <w:sz w:val="24"/>
          <w:szCs w:val="24"/>
          <w:lang w:eastAsia="ru-RU"/>
        </w:rPr>
        <w:t xml:space="preserve"> интегрированного</w:t>
      </w:r>
      <w:proofErr w:type="gramEnd"/>
      <w:r>
        <w:rPr>
          <w:rFonts w:ascii="Times New Roman CYR" w:eastAsia="Times New Roman" w:hAnsi="Times New Roman CYR"/>
          <w:b/>
          <w:bCs/>
          <w:sz w:val="24"/>
          <w:szCs w:val="24"/>
          <w:lang w:eastAsia="ru-RU"/>
        </w:rPr>
        <w:t xml:space="preserve"> </w:t>
      </w:r>
      <w:r w:rsidRPr="00010B85">
        <w:rPr>
          <w:rFonts w:ascii="Times New Roman CYR" w:eastAsia="Times New Roman" w:hAnsi="Times New Roman CYR"/>
          <w:b/>
          <w:bCs/>
          <w:sz w:val="24"/>
          <w:szCs w:val="24"/>
          <w:lang w:eastAsia="ru-RU"/>
        </w:rPr>
        <w:t xml:space="preserve">урока </w:t>
      </w: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5"/>
        <w:gridCol w:w="12102"/>
      </w:tblGrid>
      <w:tr w:rsidR="002C3EFC" w:rsidRPr="00010B85" w:rsidTr="000808EE"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EFC" w:rsidRPr="00010B85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10B85">
              <w:rPr>
                <w:rFonts w:ascii="Times New Roman" w:eastAsia="Times New Roman" w:hAnsi="Times New Roman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4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Pr="00E65990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Информатика, математика</w:t>
            </w:r>
          </w:p>
        </w:tc>
      </w:tr>
      <w:tr w:rsidR="002C3EFC" w:rsidRPr="00010B85" w:rsidTr="000808EE"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Pr="00010B85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Преподаватели</w:t>
            </w:r>
          </w:p>
        </w:tc>
        <w:tc>
          <w:tcPr>
            <w:tcW w:w="4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Default="002C3EFC" w:rsidP="000808E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Асманова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Ирина Юрьевна, Горячова Марина Викторовна</w:t>
            </w:r>
          </w:p>
        </w:tc>
      </w:tr>
      <w:tr w:rsidR="002C3EFC" w:rsidRPr="00010B85" w:rsidTr="000808EE"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Pr="00010B85" w:rsidRDefault="002C3EFC" w:rsidP="000808EE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10B8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Pr="005F70CA" w:rsidRDefault="002C3EFC" w:rsidP="000808EE">
            <w:pPr>
              <w:pStyle w:val="a4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Алгоритмы</w:t>
            </w:r>
          </w:p>
        </w:tc>
      </w:tr>
      <w:tr w:rsidR="002C3EFC" w:rsidRPr="00A06063" w:rsidTr="000808EE">
        <w:trPr>
          <w:trHeight w:val="359"/>
        </w:trPr>
        <w:tc>
          <w:tcPr>
            <w:tcW w:w="941" w:type="pct"/>
          </w:tcPr>
          <w:p w:rsidR="002C3EFC" w:rsidRPr="00F342D4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42D4">
              <w:rPr>
                <w:rFonts w:ascii="Times New Roman" w:eastAsia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059" w:type="pct"/>
          </w:tcPr>
          <w:p w:rsidR="002C3EFC" w:rsidRPr="005B78BC" w:rsidRDefault="002C3EFC" w:rsidP="00E04F95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A060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06063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gramEnd"/>
          </w:p>
        </w:tc>
      </w:tr>
      <w:tr w:rsidR="002C3EFC" w:rsidRPr="00A06063" w:rsidTr="000808EE">
        <w:trPr>
          <w:trHeight w:val="359"/>
        </w:trPr>
        <w:tc>
          <w:tcPr>
            <w:tcW w:w="941" w:type="pct"/>
          </w:tcPr>
          <w:p w:rsidR="002C3EFC" w:rsidRPr="00F342D4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42D4">
              <w:rPr>
                <w:rFonts w:ascii="Times New Roman" w:eastAsia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059" w:type="pct"/>
          </w:tcPr>
          <w:p w:rsidR="002C3EFC" w:rsidRPr="00077A24" w:rsidRDefault="002C3EFC" w:rsidP="000808E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3EFC" w:rsidRPr="00A06063" w:rsidTr="000808EE">
        <w:trPr>
          <w:trHeight w:val="359"/>
        </w:trPr>
        <w:tc>
          <w:tcPr>
            <w:tcW w:w="941" w:type="pct"/>
          </w:tcPr>
          <w:p w:rsidR="002C3EFC" w:rsidRPr="00F342D4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42D4">
              <w:rPr>
                <w:rFonts w:ascii="Times New Roman" w:eastAsia="Times New Roman" w:hAnsi="Times New Roman"/>
                <w:b/>
                <w:sz w:val="24"/>
                <w:szCs w:val="24"/>
              </w:rPr>
              <w:t>УМК, учебник</w:t>
            </w:r>
          </w:p>
        </w:tc>
        <w:tc>
          <w:tcPr>
            <w:tcW w:w="4059" w:type="pct"/>
          </w:tcPr>
          <w:p w:rsidR="002C3EFC" w:rsidRPr="00235C85" w:rsidRDefault="002C3EFC" w:rsidP="000808EE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5C85">
              <w:rPr>
                <w:rFonts w:ascii="Times New Roman" w:hAnsi="Times New Roman"/>
                <w:sz w:val="24"/>
                <w:szCs w:val="24"/>
              </w:rPr>
              <w:t xml:space="preserve">УМК «Информатика» 5-6 классы. </w:t>
            </w:r>
            <w:proofErr w:type="spellStart"/>
            <w:r w:rsidRPr="00235C85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235C85">
              <w:rPr>
                <w:rFonts w:ascii="Times New Roman" w:hAnsi="Times New Roman"/>
                <w:sz w:val="24"/>
                <w:szCs w:val="24"/>
              </w:rPr>
              <w:t xml:space="preserve"> Л.Л., </w:t>
            </w:r>
            <w:proofErr w:type="spellStart"/>
            <w:r w:rsidRPr="00235C85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235C85">
              <w:rPr>
                <w:rFonts w:ascii="Times New Roman" w:hAnsi="Times New Roman"/>
                <w:sz w:val="24"/>
                <w:szCs w:val="24"/>
              </w:rPr>
              <w:t xml:space="preserve"> А.Ю.</w:t>
            </w:r>
          </w:p>
          <w:p w:rsidR="002C3EFC" w:rsidRPr="00235C85" w:rsidRDefault="002C3EFC" w:rsidP="000808EE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5C85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235C85">
              <w:rPr>
                <w:rFonts w:ascii="Times New Roman" w:hAnsi="Times New Roman"/>
                <w:sz w:val="24"/>
                <w:szCs w:val="24"/>
              </w:rPr>
              <w:t xml:space="preserve"> Л.Л. Информатика: учебник для 5 класса/Л.Л. </w:t>
            </w:r>
            <w:proofErr w:type="spellStart"/>
            <w:r w:rsidRPr="00235C85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235C85">
              <w:rPr>
                <w:rFonts w:ascii="Times New Roman" w:hAnsi="Times New Roman"/>
                <w:sz w:val="24"/>
                <w:szCs w:val="24"/>
              </w:rPr>
              <w:t xml:space="preserve">, А.Ю. </w:t>
            </w:r>
            <w:proofErr w:type="spellStart"/>
            <w:proofErr w:type="gramStart"/>
            <w:r w:rsidRPr="00235C85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235C85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235C85">
              <w:rPr>
                <w:rFonts w:ascii="Times New Roman" w:hAnsi="Times New Roman"/>
                <w:sz w:val="24"/>
                <w:szCs w:val="24"/>
              </w:rPr>
              <w:t xml:space="preserve">-2-е изд., </w:t>
            </w:r>
            <w:proofErr w:type="spellStart"/>
            <w:r w:rsidRPr="00235C85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235C85">
              <w:rPr>
                <w:rFonts w:ascii="Times New Roman" w:hAnsi="Times New Roman"/>
                <w:sz w:val="24"/>
                <w:szCs w:val="24"/>
              </w:rPr>
              <w:t xml:space="preserve">.-  М.-: БИНОМ. Лаборатория знаний, </w:t>
            </w:r>
            <w:proofErr w:type="gramStart"/>
            <w:r w:rsidRPr="00235C85">
              <w:rPr>
                <w:rFonts w:ascii="Times New Roman" w:hAnsi="Times New Roman"/>
                <w:sz w:val="24"/>
                <w:szCs w:val="24"/>
              </w:rPr>
              <w:t>2014.-</w:t>
            </w:r>
            <w:proofErr w:type="gramEnd"/>
            <w:r w:rsidRPr="00235C85">
              <w:rPr>
                <w:rFonts w:ascii="Times New Roman" w:hAnsi="Times New Roman"/>
                <w:sz w:val="24"/>
                <w:szCs w:val="24"/>
              </w:rPr>
              <w:t xml:space="preserve"> 184с.: ил.</w:t>
            </w:r>
          </w:p>
          <w:p w:rsidR="002C3EFC" w:rsidRPr="00235C85" w:rsidRDefault="002C3EFC" w:rsidP="000808EE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5C85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235C85">
              <w:rPr>
                <w:rFonts w:ascii="Times New Roman" w:hAnsi="Times New Roman"/>
                <w:sz w:val="24"/>
                <w:szCs w:val="24"/>
              </w:rPr>
              <w:t xml:space="preserve"> Л.Л. Информатика: рабочая тетрадь для 5 класса/Л.Л. </w:t>
            </w:r>
            <w:proofErr w:type="spellStart"/>
            <w:r w:rsidRPr="00235C85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235C85">
              <w:rPr>
                <w:rFonts w:ascii="Times New Roman" w:hAnsi="Times New Roman"/>
                <w:sz w:val="24"/>
                <w:szCs w:val="24"/>
              </w:rPr>
              <w:t xml:space="preserve">, А.Ю. </w:t>
            </w:r>
            <w:proofErr w:type="spellStart"/>
            <w:proofErr w:type="gramStart"/>
            <w:r w:rsidRPr="00235C85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235C85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235C85">
              <w:rPr>
                <w:rFonts w:ascii="Times New Roman" w:hAnsi="Times New Roman"/>
                <w:sz w:val="24"/>
                <w:szCs w:val="24"/>
              </w:rPr>
              <w:t xml:space="preserve">-2-е изд., </w:t>
            </w:r>
            <w:proofErr w:type="spellStart"/>
            <w:r w:rsidRPr="00235C85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235C85">
              <w:rPr>
                <w:rFonts w:ascii="Times New Roman" w:hAnsi="Times New Roman"/>
                <w:sz w:val="24"/>
                <w:szCs w:val="24"/>
              </w:rPr>
              <w:t xml:space="preserve">.-  М.-: БИНОМ. Лаборатория знаний, </w:t>
            </w:r>
            <w:proofErr w:type="gramStart"/>
            <w:r w:rsidRPr="00235C85">
              <w:rPr>
                <w:rFonts w:ascii="Times New Roman" w:hAnsi="Times New Roman"/>
                <w:sz w:val="24"/>
                <w:szCs w:val="24"/>
              </w:rPr>
              <w:t>2014.-</w:t>
            </w:r>
            <w:proofErr w:type="gramEnd"/>
            <w:r w:rsidRPr="00235C85">
              <w:rPr>
                <w:rFonts w:ascii="Times New Roman" w:hAnsi="Times New Roman"/>
                <w:sz w:val="24"/>
                <w:szCs w:val="24"/>
              </w:rPr>
              <w:t xml:space="preserve"> 152с.: ил.</w:t>
            </w:r>
          </w:p>
          <w:p w:rsidR="002C3EFC" w:rsidRDefault="002C3EFC" w:rsidP="000808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УМК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Математика»  </w:t>
            </w:r>
            <w:r w:rsidRPr="00CC3163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  <w:r w:rsidRPr="006601AC">
              <w:rPr>
                <w:rFonts w:ascii="Times New Roman" w:hAnsi="Times New Roman"/>
                <w:sz w:val="24"/>
                <w:szCs w:val="24"/>
              </w:rPr>
              <w:t xml:space="preserve"> класс. Авт.: Н. Я. </w:t>
            </w:r>
            <w:proofErr w:type="spellStart"/>
            <w:r w:rsidRPr="006601AC">
              <w:rPr>
                <w:rFonts w:ascii="Times New Roman" w:hAnsi="Times New Roman"/>
                <w:sz w:val="24"/>
                <w:szCs w:val="24"/>
              </w:rPr>
              <w:t>Виленкин</w:t>
            </w:r>
            <w:proofErr w:type="spellEnd"/>
            <w:r w:rsidRPr="006601AC">
              <w:rPr>
                <w:rFonts w:ascii="Times New Roman" w:hAnsi="Times New Roman"/>
                <w:sz w:val="24"/>
                <w:szCs w:val="24"/>
              </w:rPr>
              <w:t>, В.И. Жохов,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А.С. Чесноков, С.И.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Шварцбурд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C3EFC" w:rsidRDefault="002C3EFC" w:rsidP="000808E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Учебник: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Виленкин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Н.Я. «Математика </w:t>
            </w:r>
            <w:r w:rsidRPr="00DA50A9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класс». Учебник для </w:t>
            </w:r>
            <w:r w:rsidRPr="00DA50A9">
              <w:rPr>
                <w:rFonts w:ascii="Times New Roman" w:hAnsi="Times New Roman"/>
                <w:sz w:val="24"/>
                <w:szCs w:val="24"/>
              </w:rPr>
              <w:t>6</w:t>
            </w:r>
            <w:r w:rsidRPr="00D140C9">
              <w:rPr>
                <w:rFonts w:ascii="Times New Roman" w:hAnsi="Times New Roman"/>
                <w:sz w:val="24"/>
                <w:szCs w:val="24"/>
              </w:rPr>
              <w:t xml:space="preserve"> класса общеобразовательных учреждений. – М.: Мнемозина, 2010</w:t>
            </w:r>
          </w:p>
        </w:tc>
      </w:tr>
      <w:tr w:rsidR="002C3EFC" w:rsidRPr="00010B85" w:rsidTr="000808EE"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EFC" w:rsidRPr="00010B85" w:rsidRDefault="002C3EFC" w:rsidP="000808EE">
            <w:pPr>
              <w:tabs>
                <w:tab w:val="right" w:pos="2552"/>
              </w:tabs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10B85">
              <w:rPr>
                <w:rFonts w:ascii="Times New Roman" w:eastAsia="Times New Roman" w:hAnsi="Times New Roman"/>
                <w:b/>
                <w:sz w:val="24"/>
                <w:szCs w:val="24"/>
              </w:rPr>
              <w:t>Тип урока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4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Pr="00FF11B6" w:rsidRDefault="002C3EFC" w:rsidP="000808EE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</w:tr>
      <w:tr w:rsidR="002C3EFC" w:rsidRPr="00010B85" w:rsidTr="000808EE"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Pr="00F342D4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42D4">
              <w:rPr>
                <w:rFonts w:ascii="Times New Roman" w:eastAsia="Times New Roman" w:hAnsi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4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Pr="00E36EC0" w:rsidRDefault="002C3EFC" w:rsidP="000808EE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11B6">
              <w:rPr>
                <w:rFonts w:ascii="Times New Roman" w:hAnsi="Times New Roman"/>
                <w:sz w:val="24"/>
                <w:szCs w:val="24"/>
              </w:rPr>
              <w:t xml:space="preserve">Ф - фронтальная, </w:t>
            </w:r>
            <w:proofErr w:type="gramStart"/>
            <w:r w:rsidRPr="00FF11B6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FF11B6">
              <w:rPr>
                <w:rFonts w:ascii="Times New Roman" w:hAnsi="Times New Roman"/>
                <w:sz w:val="24"/>
                <w:szCs w:val="24"/>
              </w:rPr>
              <w:t xml:space="preserve"> - индивидуальная, П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FF11B6">
              <w:rPr>
                <w:rFonts w:ascii="Times New Roman" w:hAnsi="Times New Roman"/>
                <w:sz w:val="24"/>
                <w:szCs w:val="24"/>
              </w:rPr>
              <w:t xml:space="preserve"> парная</w:t>
            </w:r>
            <w:r>
              <w:rPr>
                <w:rFonts w:ascii="Times New Roman" w:hAnsi="Times New Roman"/>
                <w:sz w:val="24"/>
                <w:szCs w:val="24"/>
              </w:rPr>
              <w:t>, Г-групповая</w:t>
            </w:r>
          </w:p>
          <w:p w:rsidR="002C3EFC" w:rsidRPr="00E26C7C" w:rsidRDefault="002C3EFC" w:rsidP="000808EE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11B6">
              <w:rPr>
                <w:rFonts w:ascii="Times New Roman" w:hAnsi="Times New Roman"/>
                <w:sz w:val="24"/>
                <w:szCs w:val="24"/>
              </w:rPr>
              <w:t>Методы: словесные (беседа, диалог), наглядные (работа с информацией, представленной различными формами), практические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(практическая работа)</w:t>
            </w:r>
          </w:p>
        </w:tc>
      </w:tr>
      <w:tr w:rsidR="002C3EFC" w:rsidRPr="00010B85" w:rsidTr="000808EE"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Pr="00F342D4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F342D4">
              <w:rPr>
                <w:rFonts w:ascii="Times New Roman" w:eastAsia="Times New Roman" w:hAnsi="Times New Roman"/>
                <w:b/>
                <w:sz w:val="24"/>
                <w:szCs w:val="24"/>
              </w:rPr>
              <w:t>Деятельностная</w:t>
            </w:r>
            <w:proofErr w:type="spellEnd"/>
            <w:r w:rsidRPr="00F342D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цель учебного занятия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(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для воспитанников)</w:t>
            </w:r>
          </w:p>
        </w:tc>
        <w:tc>
          <w:tcPr>
            <w:tcW w:w="4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Pr="003C4595" w:rsidRDefault="002C3EFC" w:rsidP="000808E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3C45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Создание условий для </w:t>
            </w:r>
            <w:proofErr w:type="gramStart"/>
            <w:r w:rsidRPr="003C45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формирования  целостного</w:t>
            </w:r>
            <w:proofErr w:type="gramEnd"/>
            <w:r w:rsidRPr="003C45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представления 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 изучаемых дисциплинах, в том числе с учетом военной составляющей, </w:t>
            </w:r>
            <w:r w:rsidRPr="003C45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посредством объединения интеллектуальных и творческих способностей воспитанников.</w:t>
            </w:r>
          </w:p>
        </w:tc>
      </w:tr>
      <w:tr w:rsidR="002C3EFC" w:rsidRPr="00010B85" w:rsidTr="000808EE"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342D4">
              <w:rPr>
                <w:rFonts w:ascii="Times New Roman" w:eastAsia="Times New Roman" w:hAnsi="Times New Roman"/>
                <w:b/>
                <w:sz w:val="24"/>
                <w:szCs w:val="24"/>
              </w:rPr>
              <w:t>Методическая цель учебного занятия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2C3EFC" w:rsidRPr="00F342D4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(для преподавателей)</w:t>
            </w:r>
          </w:p>
        </w:tc>
        <w:tc>
          <w:tcPr>
            <w:tcW w:w="4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Pr="003C4595" w:rsidRDefault="002C3EFC" w:rsidP="000808E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Представление  методики</w:t>
            </w:r>
            <w:proofErr w:type="gramEnd"/>
            <w:r w:rsidRPr="003C45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проведения интегрированного урока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(на примере </w:t>
            </w:r>
            <w:r w:rsidRPr="003C45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информатики и мате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матики).</w:t>
            </w:r>
          </w:p>
        </w:tc>
      </w:tr>
      <w:tr w:rsidR="002C3EFC" w:rsidRPr="00010B85" w:rsidTr="000808EE"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EFC" w:rsidRPr="00010B85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10B85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Задачи:</w:t>
            </w:r>
          </w:p>
          <w:p w:rsidR="002C3EFC" w:rsidRPr="00010B85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2C3EFC" w:rsidRPr="00010B85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2C3EFC" w:rsidRPr="00010B85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Default="002C3EFC" w:rsidP="000808E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6694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аксиологические:</w:t>
            </w:r>
            <w:r w:rsidRPr="00FF11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продолжить формирование   интереса к математике и информатике, </w:t>
            </w:r>
            <w:proofErr w:type="gramStart"/>
            <w:r w:rsidRPr="00FF11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расширить  знания</w:t>
            </w:r>
            <w:proofErr w:type="gramEnd"/>
            <w:r w:rsidRPr="00FF11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воспитанников об использовании алгоритмов в области естественных наук,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повысить  ИКТ компетентность, продолжить развитие познавательной активности</w:t>
            </w:r>
            <w:r w:rsidRPr="00FF11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соблюдать  правила техники безопасности в компьютерном классе.</w:t>
            </w:r>
          </w:p>
          <w:p w:rsidR="002C3EFC" w:rsidRPr="00FF11B6" w:rsidRDefault="002C3EFC" w:rsidP="000808E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когнитивные</w:t>
            </w:r>
            <w:r w:rsidRPr="00010B85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:</w:t>
            </w:r>
            <w:r>
              <w:rPr>
                <w:rStyle w:val="a6"/>
                <w:color w:val="000000"/>
                <w:sz w:val="24"/>
                <w:szCs w:val="24"/>
              </w:rPr>
              <w:t xml:space="preserve"> </w:t>
            </w:r>
            <w:r w:rsidRPr="00FF11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обобщить и систематизировать знания кадет об алгоритмах,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создать образовательный проект в виде общего алгоритма для решения линейных уравнений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 с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использованием знаний по предметам информатика и математика),</w:t>
            </w:r>
            <w:r w:rsidRPr="00FF11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закрепить практические навыки решения математических уравнений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из базы данных ОГЭ по алгоритму.</w:t>
            </w:r>
          </w:p>
          <w:p w:rsidR="002C3EFC" w:rsidRPr="00FF11B6" w:rsidRDefault="002C3EFC" w:rsidP="000808E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C6694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операциональные</w:t>
            </w:r>
            <w:proofErr w:type="spellEnd"/>
            <w:r w:rsidRPr="007C6694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:</w:t>
            </w:r>
            <w:r w:rsidRPr="00FF11B6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F11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продолжить формирование универсальных учебных действий: умени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F11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самостоятельно находить и описывать алгоритмы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работать с маршрутным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листом</w:t>
            </w:r>
            <w:r w:rsidRPr="00FF11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 анализировать</w:t>
            </w:r>
            <w:proofErr w:type="gramEnd"/>
            <w:r w:rsidRPr="00FF11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срав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нивать, обобщать и делать выводы, </w:t>
            </w:r>
            <w:r w:rsidRPr="00FF11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оценивать свои знания,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использовать средства ИКТ и дистанционных образовательных технологий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Якласс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 для решения учебных задач.</w:t>
            </w:r>
          </w:p>
        </w:tc>
      </w:tr>
      <w:tr w:rsidR="002C3EFC" w:rsidRPr="00010B85" w:rsidTr="000808EE"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EFC" w:rsidRPr="00010B85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10B8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Планируемый </w:t>
            </w:r>
          </w:p>
          <w:p w:rsidR="002C3EFC" w:rsidRPr="00010B85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10B85">
              <w:rPr>
                <w:rFonts w:ascii="Times New Roman" w:eastAsia="Times New Roman" w:hAnsi="Times New Roman"/>
                <w:b/>
                <w:sz w:val="24"/>
                <w:szCs w:val="24"/>
              </w:rPr>
              <w:t>результат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ы</w:t>
            </w:r>
          </w:p>
        </w:tc>
        <w:tc>
          <w:tcPr>
            <w:tcW w:w="4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Pr="00644753" w:rsidRDefault="002C3EFC" w:rsidP="000808E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E5C7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предметные</w:t>
            </w:r>
            <w:r w:rsidRPr="002E5C71">
              <w:rPr>
                <w:rFonts w:ascii="Times New Roman" w:eastAsia="Times New Roman" w:hAnsi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умение </w:t>
            </w:r>
            <w:proofErr w:type="gramStart"/>
            <w:r>
              <w:rPr>
                <w:rFonts w:ascii="Times New Roman" w:hAnsi="Times New Roman"/>
                <w:sz w:val="24"/>
              </w:rPr>
              <w:t>использовать  алгоритмы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для решения заданий естественнонаучных дисциплин, создание общего алгоритма для решения линейных уравнений.</w:t>
            </w:r>
          </w:p>
          <w:p w:rsidR="002C3EFC" w:rsidRPr="00644753" w:rsidRDefault="002C3EFC" w:rsidP="000808E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2E5C7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r w:rsidRPr="002E5C7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E5C71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соотношение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своих действий  с планируемым результатом в соответствии с  изменяющейся ситуацией, оценивание правильности выполняемых действий, самостоятельное планирование путей достижения целей, применение знаний в новых ситуациях.</w:t>
            </w:r>
          </w:p>
          <w:p w:rsidR="002C3EFC" w:rsidRPr="00010B85" w:rsidRDefault="002C3EFC" w:rsidP="000808E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C7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личностные </w:t>
            </w:r>
            <w:r w:rsidRPr="002E5C71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способность увязать учебное задание с собственным опытом, расширение области практического использования алгоритмов, совершенствование ИКТ компетенций и их применения для решения учебных задач, отработка навыков безопасного и целесообразного поведения в компьютерном классе на уроке</w:t>
            </w:r>
            <w:r w:rsidRPr="002E5C71">
              <w:rPr>
                <w:rFonts w:ascii="Times New Roman" w:eastAsia="Times New Roman" w:hAnsi="Times New Roman"/>
                <w:sz w:val="24"/>
                <w:szCs w:val="24"/>
              </w:rPr>
              <w:t>, готовность к самообразованию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совершенствование навыков работы в парах и группах. </w:t>
            </w:r>
          </w:p>
        </w:tc>
      </w:tr>
    </w:tbl>
    <w:p w:rsidR="002C3EFC" w:rsidRPr="00E6463C" w:rsidRDefault="002C3EFC" w:rsidP="002C3EFC">
      <w:pPr>
        <w:spacing w:after="0"/>
        <w:rPr>
          <w:vanish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3"/>
        <w:gridCol w:w="4023"/>
        <w:gridCol w:w="3261"/>
        <w:gridCol w:w="3402"/>
      </w:tblGrid>
      <w:tr w:rsidR="002C3EFC" w:rsidTr="000808EE">
        <w:tc>
          <w:tcPr>
            <w:tcW w:w="14709" w:type="dxa"/>
            <w:gridSpan w:val="4"/>
            <w:shd w:val="clear" w:color="auto" w:fill="auto"/>
          </w:tcPr>
          <w:p w:rsidR="002C3EFC" w:rsidRPr="00E6463C" w:rsidRDefault="002C3EFC" w:rsidP="000808EE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463C">
              <w:rPr>
                <w:rFonts w:ascii="Times New Roman" w:eastAsia="Times New Roman" w:hAnsi="Times New Roman"/>
                <w:b/>
                <w:sz w:val="24"/>
                <w:szCs w:val="24"/>
              </w:rPr>
              <w:t>Развиваемые УУД</w:t>
            </w:r>
          </w:p>
        </w:tc>
      </w:tr>
      <w:tr w:rsidR="002C3EFC" w:rsidTr="000808EE">
        <w:tc>
          <w:tcPr>
            <w:tcW w:w="4023" w:type="dxa"/>
            <w:shd w:val="clear" w:color="auto" w:fill="auto"/>
          </w:tcPr>
          <w:p w:rsidR="002C3EFC" w:rsidRPr="00E6463C" w:rsidRDefault="002C3EFC" w:rsidP="000808EE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463C">
              <w:rPr>
                <w:rFonts w:ascii="Times New Roman" w:eastAsia="Times New Roman" w:hAnsi="Times New Roman"/>
                <w:b/>
                <w:sz w:val="24"/>
                <w:szCs w:val="24"/>
              </w:rPr>
              <w:t>Личностные УУД</w:t>
            </w:r>
          </w:p>
        </w:tc>
        <w:tc>
          <w:tcPr>
            <w:tcW w:w="4023" w:type="dxa"/>
            <w:shd w:val="clear" w:color="auto" w:fill="auto"/>
          </w:tcPr>
          <w:p w:rsidR="002C3EFC" w:rsidRPr="00E6463C" w:rsidRDefault="002C3EFC" w:rsidP="000808EE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463C">
              <w:rPr>
                <w:rFonts w:ascii="Times New Roman" w:eastAsia="Times New Roman" w:hAnsi="Times New Roman"/>
                <w:b/>
                <w:sz w:val="24"/>
                <w:szCs w:val="24"/>
              </w:rPr>
              <w:t>Регулятивные УУД</w:t>
            </w:r>
          </w:p>
        </w:tc>
        <w:tc>
          <w:tcPr>
            <w:tcW w:w="3261" w:type="dxa"/>
            <w:shd w:val="clear" w:color="auto" w:fill="auto"/>
          </w:tcPr>
          <w:p w:rsidR="002C3EFC" w:rsidRPr="00E6463C" w:rsidRDefault="002C3EFC" w:rsidP="000808EE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463C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Познавательные УУД</w:t>
            </w:r>
          </w:p>
        </w:tc>
        <w:tc>
          <w:tcPr>
            <w:tcW w:w="3402" w:type="dxa"/>
            <w:shd w:val="clear" w:color="auto" w:fill="auto"/>
          </w:tcPr>
          <w:p w:rsidR="002C3EFC" w:rsidRPr="00E6463C" w:rsidRDefault="002C3EFC" w:rsidP="000808EE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463C">
              <w:rPr>
                <w:rFonts w:ascii="Times New Roman" w:eastAsia="Times New Roman" w:hAnsi="Times New Roman"/>
                <w:b/>
                <w:sz w:val="24"/>
                <w:szCs w:val="24"/>
              </w:rPr>
              <w:t>Коммуникативные УУД</w:t>
            </w:r>
          </w:p>
        </w:tc>
      </w:tr>
      <w:tr w:rsidR="002C3EFC" w:rsidTr="000808EE">
        <w:tc>
          <w:tcPr>
            <w:tcW w:w="4023" w:type="dxa"/>
            <w:shd w:val="clear" w:color="auto" w:fill="auto"/>
          </w:tcPr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11B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</w:rPr>
              <w:t>положитель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ное отношение к процес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су познания; </w:t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</w:rPr>
              <w:t>адекватн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ую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</w:rPr>
              <w:t xml:space="preserve"> оценк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</w:rPr>
              <w:t xml:space="preserve"> учебной деятельности; </w:t>
            </w:r>
          </w:p>
          <w:p w:rsidR="002C3EFC" w:rsidRPr="00FF11B6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</w:rPr>
              <w:t>умение ориентироваться в своей системе знаний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2C3EFC" w:rsidRPr="00E6463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E6463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чувство личной ответственности за овладение навыками безопасной и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грамотной  работы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компьютере;</w:t>
            </w:r>
          </w:p>
          <w:p w:rsidR="002C3EFC" w:rsidRPr="00E6463C" w:rsidRDefault="002C3EFC" w:rsidP="00080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4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ценностных ориентиров и смыслов учебной деятельности на основе развития познавательных интересов, учебных мотивов;</w:t>
            </w:r>
          </w:p>
          <w:p w:rsidR="002C3EFC" w:rsidRPr="00E6463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4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Style w:val="BodytextTimesNewRoman2"/>
                <w:rFonts w:eastAsia="Times New Roman"/>
                <w:i w:val="0"/>
                <w:sz w:val="24"/>
                <w:szCs w:val="24"/>
                <w:lang w:eastAsia="ru-RU"/>
              </w:rPr>
              <w:t>установление</w:t>
            </w:r>
            <w:r w:rsidRPr="00E6463C">
              <w:rPr>
                <w:rStyle w:val="BodytextTimesNewRoman2"/>
                <w:rFonts w:eastAsia="Times New Roman"/>
                <w:i w:val="0"/>
                <w:sz w:val="24"/>
                <w:szCs w:val="24"/>
                <w:lang w:eastAsia="ru-RU"/>
              </w:rPr>
              <w:t xml:space="preserve"> связ</w:t>
            </w:r>
            <w:r>
              <w:rPr>
                <w:rStyle w:val="BodytextTimesNewRoman2"/>
                <w:rFonts w:eastAsia="Times New Roman"/>
                <w:i w:val="0"/>
                <w:sz w:val="24"/>
                <w:szCs w:val="24"/>
                <w:lang w:eastAsia="ru-RU"/>
              </w:rPr>
              <w:t>и</w:t>
            </w:r>
            <w:r w:rsidRPr="00E6463C">
              <w:rPr>
                <w:rStyle w:val="BodytextTimesNewRoman2"/>
                <w:rFonts w:eastAsia="Times New Roman"/>
                <w:i w:val="0"/>
                <w:sz w:val="24"/>
                <w:szCs w:val="24"/>
                <w:lang w:eastAsia="ru-RU"/>
              </w:rPr>
              <w:t xml:space="preserve"> между целью деятельности и ее результатом.</w:t>
            </w:r>
          </w:p>
        </w:tc>
        <w:tc>
          <w:tcPr>
            <w:tcW w:w="4023" w:type="dxa"/>
            <w:shd w:val="clear" w:color="auto" w:fill="auto"/>
          </w:tcPr>
          <w:p w:rsidR="002C3EFC" w:rsidRDefault="002C3EFC" w:rsidP="000808EE">
            <w:pPr>
              <w:spacing w:after="0" w:line="240" w:lineRule="auto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- умение определять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</w:rPr>
              <w:t xml:space="preserve"> цел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</w:rPr>
              <w:t xml:space="preserve"> учебной деятельности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2C3EFC" w:rsidRDefault="002C3EFC" w:rsidP="000808EE">
            <w:pPr>
              <w:spacing w:after="0" w:line="240" w:lineRule="auto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постановка задач учебной деятельности;</w:t>
            </w:r>
          </w:p>
          <w:p w:rsidR="002C3EFC" w:rsidRPr="00E6463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-осуществление самооценки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2C3EFC" w:rsidRDefault="002C3EFC" w:rsidP="000808EE">
            <w:pPr>
              <w:spacing w:after="0" w:line="240" w:lineRule="auto"/>
              <w:rPr>
                <w:rStyle w:val="Bodytext4"/>
                <w:rFonts w:ascii="Times New Roman" w:eastAsia="Times New Roman" w:hAnsi="Times New Roman"/>
                <w:b w:val="0"/>
                <w:i w:val="0"/>
                <w:sz w:val="24"/>
                <w:szCs w:val="24"/>
                <w:lang w:eastAsia="ru-RU"/>
              </w:rPr>
            </w:pPr>
            <w:r>
              <w:rPr>
                <w:rStyle w:val="Bodytext4"/>
                <w:rFonts w:ascii="Times New Roman" w:eastAsia="Times New Roman" w:hAnsi="Times New Roman"/>
                <w:b w:val="0"/>
                <w:i w:val="0"/>
                <w:sz w:val="24"/>
                <w:szCs w:val="24"/>
                <w:lang w:eastAsia="ru-RU"/>
              </w:rPr>
              <w:t>-</w:t>
            </w:r>
            <w:r w:rsidRPr="00E6463C">
              <w:rPr>
                <w:rStyle w:val="Bodytext4"/>
                <w:rFonts w:ascii="Times New Roman" w:eastAsia="Times New Roman" w:hAnsi="Times New Roman"/>
                <w:b w:val="0"/>
                <w:i w:val="0"/>
                <w:sz w:val="24"/>
                <w:szCs w:val="24"/>
                <w:lang w:eastAsia="ru-RU"/>
              </w:rPr>
              <w:t>уме</w:t>
            </w:r>
            <w:r>
              <w:rPr>
                <w:rStyle w:val="Bodytext4"/>
                <w:rFonts w:ascii="Times New Roman" w:eastAsia="Times New Roman" w:hAnsi="Times New Roman"/>
                <w:b w:val="0"/>
                <w:i w:val="0"/>
                <w:sz w:val="24"/>
                <w:szCs w:val="24"/>
                <w:lang w:eastAsia="ru-RU"/>
              </w:rPr>
              <w:t>ние</w:t>
            </w:r>
            <w:r w:rsidRPr="00E6463C">
              <w:rPr>
                <w:rStyle w:val="Bodytext4"/>
                <w:rFonts w:ascii="Times New Roman" w:eastAsia="Times New Roman" w:hAnsi="Times New Roman"/>
                <w:b w:val="0"/>
                <w:i w:val="0"/>
                <w:sz w:val="24"/>
                <w:szCs w:val="24"/>
                <w:lang w:eastAsia="ru-RU"/>
              </w:rPr>
              <w:t xml:space="preserve"> самостоятельно контролировать св</w:t>
            </w:r>
            <w:r>
              <w:rPr>
                <w:rStyle w:val="Bodytext4"/>
                <w:rFonts w:ascii="Times New Roman" w:eastAsia="Times New Roman" w:hAnsi="Times New Roman"/>
                <w:b w:val="0"/>
                <w:i w:val="0"/>
                <w:sz w:val="24"/>
                <w:szCs w:val="24"/>
                <w:lang w:eastAsia="ru-RU"/>
              </w:rPr>
              <w:t>оё время при выполнении заданий;</w:t>
            </w:r>
            <w:r w:rsidRPr="00E6463C">
              <w:rPr>
                <w:rStyle w:val="Bodytext4"/>
                <w:rFonts w:ascii="Times New Roman" w:eastAsia="Times New Roman" w:hAnsi="Times New Roman"/>
                <w:b w:val="0"/>
                <w:i w:val="0"/>
                <w:sz w:val="24"/>
                <w:szCs w:val="24"/>
                <w:lang w:eastAsia="ru-RU"/>
              </w:rPr>
              <w:t xml:space="preserve"> </w:t>
            </w:r>
          </w:p>
          <w:p w:rsidR="002C3EFC" w:rsidRPr="00E6463C" w:rsidRDefault="002C3EFC" w:rsidP="000808EE">
            <w:pPr>
              <w:spacing w:after="0" w:line="240" w:lineRule="auto"/>
              <w:rPr>
                <w:rStyle w:val="Bodytext4"/>
                <w:rFonts w:ascii="Times New Roman" w:eastAsia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Style w:val="Bodytext4"/>
                <w:rFonts w:ascii="Times New Roman" w:eastAsia="Times New Roman" w:hAnsi="Times New Roman"/>
                <w:b w:val="0"/>
                <w:i w:val="0"/>
                <w:sz w:val="24"/>
                <w:szCs w:val="24"/>
                <w:lang w:eastAsia="ru-RU"/>
              </w:rPr>
              <w:lastRenderedPageBreak/>
              <w:t>-</w:t>
            </w:r>
            <w:r w:rsidRPr="00E6463C">
              <w:rPr>
                <w:rStyle w:val="Bodytext4"/>
                <w:rFonts w:ascii="Times New Roman" w:eastAsia="Times New Roman" w:hAnsi="Times New Roman"/>
                <w:b w:val="0"/>
                <w:i w:val="0"/>
                <w:sz w:val="24"/>
                <w:szCs w:val="24"/>
                <w:lang w:eastAsia="ru-RU"/>
              </w:rPr>
              <w:t>находить рациональное решение поставленной задачи</w:t>
            </w:r>
            <w:r>
              <w:rPr>
                <w:rStyle w:val="Bodytext4"/>
                <w:rFonts w:ascii="Times New Roman" w:eastAsia="Times New Roman" w:hAnsi="Times New Roman"/>
                <w:b w:val="0"/>
                <w:i w:val="0"/>
                <w:sz w:val="24"/>
                <w:szCs w:val="24"/>
                <w:lang w:eastAsia="ru-RU"/>
              </w:rPr>
              <w:t>.</w:t>
            </w:r>
          </w:p>
          <w:p w:rsidR="002C3EFC" w:rsidRPr="00E6463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2C3EFC" w:rsidRPr="00E6463C" w:rsidRDefault="002C3EFC" w:rsidP="000808EE">
            <w:pPr>
              <w:spacing w:after="0" w:line="240" w:lineRule="auto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</w:rPr>
              <w:t xml:space="preserve">передача содержания в сжатом (развернутом) виде;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</w:rPr>
              <w:t>умение грамотно выражать свои мысли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4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актуали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зация и структурирование знаний;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C3EFC" w:rsidRPr="00E6463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применение знаний в новых ситуациях;</w:t>
            </w:r>
          </w:p>
          <w:p w:rsidR="002C3EFC" w:rsidRPr="00E6463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463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способность использовать полученные знания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других предметах и повседневной жизни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2C3EFC" w:rsidRPr="00E6463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2C3EFC" w:rsidRPr="00E6463C" w:rsidRDefault="002C3EFC" w:rsidP="000808EE">
            <w:pPr>
              <w:spacing w:after="0" w:line="240" w:lineRule="auto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C3EFC" w:rsidRPr="00E6463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-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</w:rPr>
              <w:t xml:space="preserve">оформление мысли в устной и письменной речи с учетом речевых ситуаций; </w:t>
            </w:r>
          </w:p>
          <w:p w:rsidR="002C3EFC" w:rsidRPr="00E6463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</w:rPr>
              <w:t>умение вступать в диалог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2C3EFC" w:rsidRPr="00E6463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</w:rPr>
              <w:t>применение правил делово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го сотрудничества; </w:t>
            </w:r>
          </w:p>
          <w:p w:rsidR="002C3EFC" w:rsidRPr="00E6463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</w:rPr>
              <w:t xml:space="preserve">использование средств ИКТ для межличностной </w:t>
            </w:r>
            <w:r w:rsidRPr="00E6463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коммуникации при решении учебных заданий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2C3EFC" w:rsidRPr="00E6463C" w:rsidRDefault="002C3EFC" w:rsidP="00080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2C3EFC" w:rsidRPr="00E6463C" w:rsidRDefault="002C3EFC" w:rsidP="002C3EFC">
      <w:pPr>
        <w:spacing w:after="0"/>
        <w:rPr>
          <w:vanish/>
        </w:rPr>
      </w:pP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8449"/>
        <w:gridCol w:w="3906"/>
      </w:tblGrid>
      <w:tr w:rsidR="002C3EFC" w:rsidRPr="00010B85" w:rsidTr="000808EE"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Pr="00010B85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Pr="002E5C71" w:rsidRDefault="002C3EFC" w:rsidP="000808E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  <w:tr w:rsidR="002C3EFC" w:rsidRPr="00010B85" w:rsidTr="000808EE"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F342D4">
              <w:rPr>
                <w:rFonts w:ascii="Times New Roman" w:eastAsia="Times New Roman" w:hAnsi="Times New Roman"/>
                <w:b/>
                <w:sz w:val="24"/>
                <w:szCs w:val="24"/>
              </w:rPr>
              <w:t>Технологии обучения или элементы технологий</w:t>
            </w:r>
          </w:p>
        </w:tc>
        <w:tc>
          <w:tcPr>
            <w:tcW w:w="4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Default="002C3EFC" w:rsidP="000808EE">
            <w:pPr>
              <w:spacing w:after="0"/>
              <w:rPr>
                <w:rFonts w:ascii="Times New Roman" w:hAnsi="Times New Roman"/>
                <w:b/>
                <w:bCs/>
              </w:rPr>
            </w:pPr>
            <w:r>
              <w:rPr>
                <w:rStyle w:val="BodytextTimesNewRoman2"/>
                <w:rFonts w:eastAsia="Times New Roman"/>
                <w:i w:val="0"/>
                <w:sz w:val="24"/>
                <w:szCs w:val="24"/>
                <w:lang w:eastAsia="ru-RU"/>
              </w:rPr>
              <w:t xml:space="preserve">Проектно-исследовательская, </w:t>
            </w:r>
            <w:proofErr w:type="spellStart"/>
            <w:r>
              <w:rPr>
                <w:rStyle w:val="BodytextTimesNewRoman2"/>
                <w:rFonts w:eastAsia="Times New Roman"/>
                <w:i w:val="0"/>
                <w:sz w:val="24"/>
                <w:szCs w:val="24"/>
                <w:lang w:eastAsia="ru-RU"/>
              </w:rPr>
              <w:t>п</w:t>
            </w:r>
            <w:r w:rsidRPr="00FF11B6">
              <w:rPr>
                <w:rStyle w:val="BodytextTimesNewRoman2"/>
                <w:rFonts w:eastAsia="Times New Roman"/>
                <w:i w:val="0"/>
                <w:sz w:val="24"/>
                <w:szCs w:val="24"/>
                <w:lang w:eastAsia="ru-RU"/>
              </w:rPr>
              <w:t>рактико</w:t>
            </w:r>
            <w:proofErr w:type="spellEnd"/>
            <w:r w:rsidRPr="00FF11B6">
              <w:rPr>
                <w:rStyle w:val="BodytextTimesNewRoman2"/>
                <w:rFonts w:eastAsia="Times New Roman"/>
                <w:i w:val="0"/>
                <w:sz w:val="24"/>
                <w:szCs w:val="24"/>
                <w:lang w:eastAsia="ru-RU"/>
              </w:rPr>
              <w:t xml:space="preserve"> – ориентированного обучения, проблемного обучения, ИКТ; сотрудничест</w:t>
            </w:r>
            <w:r>
              <w:rPr>
                <w:rStyle w:val="BodytextTimesNewRoman2"/>
                <w:rFonts w:eastAsia="Times New Roman"/>
                <w:i w:val="0"/>
                <w:sz w:val="24"/>
                <w:szCs w:val="24"/>
                <w:lang w:eastAsia="ru-RU"/>
              </w:rPr>
              <w:t xml:space="preserve">ва в </w:t>
            </w:r>
            <w:proofErr w:type="gramStart"/>
            <w:r>
              <w:rPr>
                <w:rStyle w:val="BodytextTimesNewRoman2"/>
                <w:rFonts w:eastAsia="Times New Roman"/>
                <w:i w:val="0"/>
                <w:sz w:val="24"/>
                <w:szCs w:val="24"/>
                <w:lang w:eastAsia="ru-RU"/>
              </w:rPr>
              <w:t>парах,  групповая</w:t>
            </w:r>
            <w:proofErr w:type="gramEnd"/>
            <w:r>
              <w:rPr>
                <w:rStyle w:val="BodytextTimesNewRoman2"/>
                <w:rFonts w:eastAsia="Times New Roman"/>
                <w:i w:val="0"/>
                <w:sz w:val="24"/>
                <w:szCs w:val="24"/>
                <w:lang w:eastAsia="ru-RU"/>
              </w:rPr>
              <w:t xml:space="preserve"> работа, </w:t>
            </w:r>
            <w:proofErr w:type="spellStart"/>
            <w:r w:rsidRPr="00FF11B6">
              <w:rPr>
                <w:rStyle w:val="BodytextTimesNewRoman2"/>
                <w:rFonts w:eastAsia="Times New Roman"/>
                <w:i w:val="0"/>
                <w:sz w:val="24"/>
                <w:szCs w:val="24"/>
                <w:lang w:eastAsia="ru-RU"/>
              </w:rPr>
              <w:t>здоровьесбережения</w:t>
            </w:r>
            <w:proofErr w:type="spellEnd"/>
            <w:r w:rsidRPr="00FF11B6">
              <w:rPr>
                <w:rStyle w:val="BodytextTimesNewRoman2"/>
                <w:rFonts w:eastAsia="Times New Roman"/>
                <w:i w:val="0"/>
                <w:sz w:val="24"/>
                <w:szCs w:val="24"/>
                <w:lang w:eastAsia="ru-RU"/>
              </w:rPr>
              <w:t>.</w:t>
            </w:r>
          </w:p>
        </w:tc>
      </w:tr>
      <w:tr w:rsidR="002C3EFC" w:rsidRPr="00010B85" w:rsidTr="000808EE"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EFC" w:rsidRPr="00010B85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4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Pr="00010B85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0B85">
              <w:rPr>
                <w:rFonts w:ascii="Times New Roman" w:eastAsia="Times New Roman" w:hAnsi="Times New Roman"/>
                <w:sz w:val="24"/>
                <w:szCs w:val="24"/>
              </w:rPr>
              <w:t>Компьютеры кадет, компьютер преподавателя,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интерактивная доска, проектор.</w:t>
            </w:r>
          </w:p>
        </w:tc>
      </w:tr>
      <w:tr w:rsidR="002C3EFC" w:rsidRPr="00010B85" w:rsidTr="000808EE"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EFC" w:rsidRPr="00010B85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10B85">
              <w:rPr>
                <w:rFonts w:ascii="Times New Roman" w:eastAsia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EFC" w:rsidRPr="00010B85" w:rsidRDefault="002C3EFC" w:rsidP="00080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0B85">
              <w:rPr>
                <w:rFonts w:ascii="Times New Roman" w:eastAsia="Times New Roman" w:hAnsi="Times New Roman"/>
                <w:b/>
                <w:sz w:val="24"/>
                <w:szCs w:val="24"/>
              </w:rPr>
              <w:t>Метод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ы, приёмы 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техн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.) деятельности </w:t>
            </w:r>
            <w:r w:rsidRPr="00010B85">
              <w:rPr>
                <w:rFonts w:ascii="Times New Roman" w:eastAsia="Times New Roman" w:hAnsi="Times New Roman"/>
                <w:b/>
                <w:sz w:val="24"/>
                <w:szCs w:val="24"/>
              </w:rPr>
              <w:t>преподавателя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EFC" w:rsidRPr="00010B85" w:rsidRDefault="002C3EFC" w:rsidP="00080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</w:t>
            </w:r>
            <w:r w:rsidRPr="00010B85">
              <w:rPr>
                <w:rFonts w:ascii="Times New Roman" w:eastAsia="Times New Roman" w:hAnsi="Times New Roman"/>
                <w:b/>
                <w:sz w:val="24"/>
                <w:szCs w:val="24"/>
              </w:rPr>
              <w:t>еятельност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ь</w:t>
            </w:r>
            <w:r w:rsidRPr="00010B8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воспитанников</w:t>
            </w:r>
          </w:p>
        </w:tc>
      </w:tr>
      <w:tr w:rsidR="002C3EFC" w:rsidRPr="00010B85" w:rsidTr="000808EE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Pr="00010B85" w:rsidRDefault="002C3EFC" w:rsidP="000808EE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010B85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Мотивационно-целевой этап</w:t>
            </w:r>
          </w:p>
        </w:tc>
      </w:tr>
      <w:tr w:rsidR="002C3EFC" w:rsidRPr="00010B85" w:rsidTr="000808EE">
        <w:trPr>
          <w:trHeight w:val="786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EFC" w:rsidRPr="00E36EC0" w:rsidRDefault="002C3EFC" w:rsidP="000808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36EC0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Организационный этап</w:t>
            </w:r>
          </w:p>
        </w:tc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Pr="0037797D" w:rsidRDefault="002C3EFC" w:rsidP="000808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797D">
              <w:rPr>
                <w:rFonts w:ascii="Times New Roman" w:hAnsi="Times New Roman"/>
                <w:sz w:val="24"/>
                <w:szCs w:val="24"/>
                <w:lang w:eastAsia="ru-RU"/>
              </w:rPr>
              <w:t>Приветствие кадет, проверка подготовленности к учебному занят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ию, организация внимания кадет.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Pr="00010B85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797D">
              <w:rPr>
                <w:rFonts w:ascii="Times New Roman" w:hAnsi="Times New Roman"/>
                <w:sz w:val="24"/>
                <w:szCs w:val="24"/>
                <w:lang w:eastAsia="ru-RU"/>
              </w:rPr>
              <w:t>Провер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яют</w:t>
            </w:r>
            <w:r w:rsidRPr="0037797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готовность к уроку.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Приветствуют преподавателей, гостей.</w:t>
            </w:r>
          </w:p>
        </w:tc>
      </w:tr>
      <w:tr w:rsidR="002C3EFC" w:rsidRPr="00010B85" w:rsidTr="000808EE"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EFC" w:rsidRPr="00E36EC0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36EC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Целеполагание </w:t>
            </w:r>
          </w:p>
          <w:p w:rsidR="002C3EFC" w:rsidRPr="00010B85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1.Преподаватель</w:t>
            </w:r>
            <w:r w:rsidRPr="00494F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информатики: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что вы видите на слайде? </w:t>
            </w:r>
          </w:p>
          <w:p w:rsidR="002C3EFC" w:rsidRDefault="002C3EFC" w:rsidP="000808EE">
            <w:pPr>
              <w:spacing w:after="0" w:line="240" w:lineRule="auto"/>
              <w:ind w:left="10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Слайд 1</w:t>
            </w:r>
          </w:p>
          <w:p w:rsidR="002C3EFC" w:rsidRDefault="002C3EFC" w:rsidP="000808EE">
            <w:pPr>
              <w:spacing w:after="0" w:line="240" w:lineRule="auto"/>
              <w:ind w:left="10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6400" cy="737870"/>
                  <wp:effectExtent l="0" t="0" r="635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49" b="15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3EFC" w:rsidRDefault="002C3EFC" w:rsidP="000808EE">
            <w:pPr>
              <w:spacing w:after="0" w:line="240" w:lineRule="auto"/>
              <w:ind w:left="10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10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Какое слово получится в результате работы следующей программы?</w:t>
            </w:r>
          </w:p>
          <w:p w:rsidR="002C3EFC" w:rsidRDefault="002C3EFC" w:rsidP="000808EE">
            <w:pPr>
              <w:spacing w:after="0" w:line="240" w:lineRule="auto"/>
              <w:ind w:left="10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10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10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10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10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10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10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10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Слайд 2</w:t>
            </w:r>
          </w:p>
          <w:p w:rsidR="002C3EFC" w:rsidRDefault="002C3EFC" w:rsidP="000808EE">
            <w:pPr>
              <w:spacing w:after="0" w:line="240" w:lineRule="auto"/>
              <w:ind w:left="10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4500" cy="2238375"/>
                  <wp:effectExtent l="0" t="0" r="635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3EFC" w:rsidRDefault="002C3EFC" w:rsidP="000808EE">
            <w:pPr>
              <w:spacing w:after="0" w:line="240" w:lineRule="auto"/>
              <w:ind w:left="10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10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Слайд 3</w:t>
            </w:r>
          </w:p>
          <w:p w:rsidR="002C3EFC" w:rsidRDefault="002C3EFC" w:rsidP="000808EE">
            <w:pPr>
              <w:spacing w:after="0" w:line="240" w:lineRule="auto"/>
              <w:ind w:left="10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11B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0825" cy="20955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EFC" w:rsidRDefault="002C3EFC" w:rsidP="000808EE">
            <w:pPr>
              <w:spacing w:after="0" w:line="240" w:lineRule="auto"/>
              <w:ind w:left="10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2.Спор математики и информатики: </w:t>
            </w:r>
            <w:r w:rsidRPr="002A1AD5">
              <w:rPr>
                <w:rFonts w:ascii="Times New Roman" w:hAnsi="Times New Roman"/>
                <w:sz w:val="24"/>
                <w:szCs w:val="24"/>
                <w:lang w:eastAsia="ru-RU"/>
              </w:rPr>
              <w:t>где алгоритмы нужнее и важнее?</w:t>
            </w:r>
          </w:p>
          <w:p w:rsidR="002C3EFC" w:rsidRDefault="002C3EFC" w:rsidP="000808EE">
            <w:pPr>
              <w:spacing w:after="0" w:line="240" w:lineRule="auto"/>
              <w:ind w:left="10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Преподаватель математики: я считаю в математике (показывает карточку)</w:t>
            </w:r>
          </w:p>
          <w:p w:rsidR="002C3EFC" w:rsidRDefault="002C3EFC" w:rsidP="000808EE">
            <w:pPr>
              <w:spacing w:after="0" w:line="240" w:lineRule="auto"/>
              <w:ind w:left="10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Преподаватель информатики: я считаю в информатике (показывает карточку). А вы, кадеты сделаете свой выбор в конце урока.</w:t>
            </w:r>
          </w:p>
          <w:p w:rsidR="002C3EFC" w:rsidRDefault="002C3EFC" w:rsidP="000808EE">
            <w:pPr>
              <w:spacing w:after="0" w:line="240" w:lineRule="auto"/>
              <w:ind w:left="10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10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10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3.Преподаватель информатики: </w:t>
            </w:r>
            <w:r w:rsidRPr="00494F26">
              <w:rPr>
                <w:rFonts w:ascii="Times New Roman" w:hAnsi="Times New Roman"/>
                <w:sz w:val="24"/>
                <w:szCs w:val="24"/>
                <w:lang w:eastAsia="ru-RU"/>
              </w:rPr>
              <w:t>как вы думаете, какими могут быть цел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494F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задачи урока?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(спросить 2-3 кадета)</w:t>
            </w: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Pr="00010B85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4.Преподаватель математики: Для фиксирования результата урока у вас есть маршрутный лист. Демонстрация маршрутного листа с правилами оценивания, объяснение правил его заполнения. Впишите свою фамилию.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Default="002C3EFC" w:rsidP="000808EE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Варианты ответов кадет: исполнитель кузнечик; кузнечик двигается влево и вправо; является исполнителем и работает по программе.</w:t>
            </w:r>
          </w:p>
          <w:p w:rsidR="002C3EFC" w:rsidRDefault="002C3EFC" w:rsidP="000808EE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Кадеты называют слово: алгоритм.</w:t>
            </w: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04F95" w:rsidRDefault="00E04F95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Возможные ответы кадет:</w:t>
            </w: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Цель: узнать, где применяются алгоритмы в математике; показать связь математики и информатики (показать взаимосвязь двух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предметов – математики и информатик и напримере темы «Алгоритмы»).</w:t>
            </w:r>
          </w:p>
          <w:p w:rsidR="002C3EFC" w:rsidRDefault="002C3EFC" w:rsidP="000808EE">
            <w:pPr>
              <w:spacing w:after="0" w:line="240" w:lineRule="auto"/>
              <w:ind w:left="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Задачи: выполнить практическую работу; решить уравнения по алгоритму; (Наша цель и задачи: обобщить и систематизировать знания воспитанников об алгоритмах;  показать возможность практического применения алгоритмов с военным содержанием) </w:t>
            </w:r>
          </w:p>
          <w:p w:rsidR="002C3EFC" w:rsidRPr="00F342D4" w:rsidRDefault="002C3EFC" w:rsidP="000808EE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Кадеты  знакомятся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маршрутным листом (МЛ),  уточняют способы работы с ним.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Вписывают  тему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урока и свою фамилию.</w:t>
            </w:r>
          </w:p>
        </w:tc>
      </w:tr>
      <w:tr w:rsidR="002C3EFC" w:rsidRPr="00010B85" w:rsidTr="000808EE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Pr="00010B85" w:rsidRDefault="002C3EFC" w:rsidP="000808EE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010B85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Операционно-</w:t>
            </w:r>
            <w:proofErr w:type="spellStart"/>
            <w:r w:rsidRPr="00010B85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деятельностный</w:t>
            </w:r>
            <w:proofErr w:type="spellEnd"/>
            <w:r w:rsidRPr="00010B85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этап</w:t>
            </w:r>
          </w:p>
        </w:tc>
      </w:tr>
      <w:tr w:rsidR="002C3EFC" w:rsidRPr="00010B85" w:rsidTr="000808EE">
        <w:trPr>
          <w:trHeight w:val="55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EFC" w:rsidRPr="00E36EC0" w:rsidRDefault="002C3EFC" w:rsidP="000808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36EC0">
              <w:rPr>
                <w:rFonts w:ascii="Times New Roman" w:eastAsia="Times New Roman" w:hAnsi="Times New Roman"/>
                <w:b/>
                <w:sz w:val="24"/>
                <w:szCs w:val="24"/>
              </w:rPr>
              <w:t>Актуализация знаний</w:t>
            </w:r>
          </w:p>
        </w:tc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1.Преподаватель информатики: выполните задание №1 МЛ.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Преподаватель спрашивает ответы 2-3 кадет.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После проверки правильности ответов, оцените выполнение первого задания.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2.Преподаватель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информатики: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вам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будет представлено 4 информационные ситуации, необходимо определить тип алгоритма в каждой из них  и способ его задания,  заполнить соответствующую таблицу в МЛ (задание №2)</w:t>
            </w:r>
          </w:p>
          <w:p w:rsidR="002C3EFC" w:rsidRDefault="002C3EFC" w:rsidP="000808EE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Слайд №4-7</w:t>
            </w:r>
          </w:p>
          <w:p w:rsidR="002C3EFC" w:rsidRDefault="002C3EFC" w:rsidP="000808EE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F11B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86000" cy="17049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11B6">
              <w:rPr>
                <w:noProof/>
                <w:lang w:eastAsia="ru-RU"/>
              </w:rPr>
              <w:t xml:space="preserve"> </w:t>
            </w:r>
            <w:r w:rsidRPr="00FF11B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8375" cy="16764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EFC" w:rsidRDefault="002C3EFC" w:rsidP="000808EE">
            <w:pPr>
              <w:spacing w:after="12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F11B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6025" cy="18669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11B6">
              <w:rPr>
                <w:noProof/>
                <w:lang w:eastAsia="ru-RU"/>
              </w:rPr>
              <w:t xml:space="preserve"> </w:t>
            </w:r>
            <w:r w:rsidRPr="00FF11B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6975" cy="18478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EFC" w:rsidRDefault="002C3EFC" w:rsidP="000808E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3. Преподаватель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информатики: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проверьте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выполнение задания №2 и оцените выполнение задания №2.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Слайд №8    ОТВЕТЫ к заданию №2.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4.Преподаватель математики: Какие уравнения мы изучаем на математике?  Как вы думаете, что общего между решением уравнений и алгоритмами?  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5.Выполните задание № 3(а) из МЛ. Через 2-3 минуты проверяем решение уравнения. 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Слайд №9 ОТВЕТЫ к заданию №3(а).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Оцените свое решение.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6.Посмотрите на задания № 3(б, в) МЛ. Впишите типы уравнений, к которым предложены алгоритмы и решение. 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Устная проверка ответов. Оцените свои ответы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7.Преподаватель информатики: вам необходимо создать единый алгоритм для решения линейных уравнений. Для этого каждая из трёх групп (по 3 человека) создаст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алгоритм,  используя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заготовки из файлов. 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 одному человеку от каждой группы представят результат работы.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Оцените свою работу, заполнив задание №4 МЛ.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8.Преподаватель математики: в результате групповой работы создана памятка по решению линейных уравнений. Вклеим эту памятку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тетрадь  по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математике и будем пользоваться.</w:t>
            </w:r>
          </w:p>
          <w:p w:rsidR="002C3EFC" w:rsidRPr="00297412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Кадеты выполняют задание № 1 МЛ, отвечают на вопросы. Возможные варианты ответов: алгоритм – это описание конечной последовательности шагов в решении задачи, приводящей к требуемому результату; типы алгоритмов: линейный, ветвление (выбор), повторение (цикл).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Оценивают задание №1 МЛ.</w:t>
            </w:r>
          </w:p>
          <w:p w:rsidR="002C3EFC" w:rsidRDefault="002C3EFC" w:rsidP="000808E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Кадеты просматривают демонстрации ситуаций: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видеоинструкция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сборке автомата, алгоритм изучения военных событий по истории, схема отбора кандидатов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военную службу по контракту, схема выполнения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команд  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строю.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Кадеты выполняют задание № 2 МЛ.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Кадеты проверяют ответы и оценивают задание №2.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Кадеты отвечают на вопросы.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Варианты ответов: изучаем линейные уравнения,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уравнения и алгоритмы подразумевают последовательное выполнение действий для достижения результата-ответа, типы уравнений: пропорции, уравнения с дробными коэффициентами, уравнения, содержащие скобки.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Кадеты выполняет решение уравнения в МЛ, проверяют правильность решения уравнения, оценивают свое решение.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Возможные ответы кадет: алгоритмы решения уравнений с дробными коэффициентами и уравнений, содержащих пропорцию. Оценивают свои ответы.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Групповая работа по созданию блок-схемы алгоритма решения линейных уравнений. Кадеты разбиваются на группы по 3 человека и выполняют задание.  Представитель каждой группы демонстрирует свою блок-схему.</w:t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Заполняют №4 МЛ.</w:t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C3EFC" w:rsidRPr="00733497" w:rsidRDefault="002C3EFC" w:rsidP="00080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5C8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Получают образовательный продукт: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памятку в виде общей блок-схемы для решения линейных уравнений, кадеты вклеивают памятку в тетрадь по математике.</w:t>
            </w:r>
          </w:p>
        </w:tc>
      </w:tr>
      <w:tr w:rsidR="002C3EFC" w:rsidRPr="00010B85" w:rsidTr="000808EE">
        <w:trPr>
          <w:trHeight w:val="9347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EFC" w:rsidRPr="00850903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50903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Систематизация и обобщение изученного материала</w:t>
            </w:r>
          </w:p>
        </w:tc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1.Преподаватель математики: вам предстоит выполнить работу в парах. В конвертах у каждой пары кадет 10 уравнений из открытой базы заданий ОГЭ по математики (</w:t>
            </w:r>
            <w:hyperlink r:id="rId11" w:history="1">
              <w:r w:rsidRPr="00534CC0">
                <w:rPr>
                  <w:rStyle w:val="a5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http://fipi.ru</w:t>
              </w:r>
            </w:hyperlink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 ФИ ПИ) и задания к этим уравнениям. </w:t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Кадет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Падеров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А. получает индивидуальное задание.</w:t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Прочитайте задания. Есть вопросы? Приступайте к выполнению.</w:t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Задание выполняйте в МЛ.</w:t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Устная проверка результатов. Варианты 1, 2, 3 – ответ 45, варианты 4, 5, 6 – ответы 46, варианты 7, 8 ответы 67. Индивидуальный вариант 9 – ответ 66.</w:t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2.Задание на самоподготовку. Слайд № 10</w:t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5276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6975" cy="18478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3.Преподаватель информатики: в программе «Блок-схемы» создайте блок-схему решения уравнения из задания №5 МЛ. Сохраните полученный результат в своей сетевой папке под именем «Блок-Фамилия». Время выполнения задания 5 минут. Прошу вас занять место за компьютером.</w:t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за посадкой кадет за компьютером.</w:t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Преподаватель просматривает выполненные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  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называет баллы за выполненное задание (0, 1 или 2).</w:t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C3EFC" w:rsidRPr="007B1848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Займите места в центре класса.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Кадеты разделяются на пары и выполняют задания и заполняют №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5  МЛ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Кадеты сверяют ответы и оценивают свое решение.</w:t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Кадеты в дневниках записывают задание на самоподготовку.</w:t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Кадеты переходят на рабочие места к компьютеру, контролируют правильность расположения согласно технике безопасности в компьютерном классе. Сохраняют результаты деятельности в свою сетевую папку под именем Блок-Фамилия.</w:t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Кадеты  вписывают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баллы за задание №6 МЛ.</w:t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C3EFC" w:rsidRPr="00010B85" w:rsidRDefault="002C3EFC" w:rsidP="000808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Кадеты занимают места в центре класса.</w:t>
            </w:r>
          </w:p>
        </w:tc>
      </w:tr>
      <w:tr w:rsidR="002C3EFC" w:rsidRPr="00010B85" w:rsidTr="000808EE">
        <w:trPr>
          <w:trHeight w:val="36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Pr="009D4A61" w:rsidRDefault="002C3EFC" w:rsidP="000808EE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4A6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Контрольно-регулировочный и рефлексивный этап</w:t>
            </w:r>
          </w:p>
        </w:tc>
      </w:tr>
      <w:tr w:rsidR="002C3EFC" w:rsidRPr="00010B85" w:rsidTr="000808EE">
        <w:trPr>
          <w:trHeight w:val="415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EFC" w:rsidRPr="00850903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50903">
              <w:rPr>
                <w:rFonts w:ascii="Times New Roman" w:eastAsia="Times New Roman" w:hAnsi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Default="002C3EFC" w:rsidP="000808EE">
            <w:pPr>
              <w:spacing w:after="0" w:line="240" w:lineRule="auto"/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1.Преподаватель математики: заполните итоговую самооценку в МЛ. 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ценки за урок будут выставлены по математике и информатике после проверки маршрутных листов. Передайте свои МЛ </w:t>
            </w:r>
          </w:p>
          <w:p w:rsidR="002C3EFC" w:rsidRDefault="002C3EFC" w:rsidP="000808EE">
            <w:pPr>
              <w:spacing w:after="0" w:line="240" w:lineRule="auto"/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C3EFC" w:rsidRDefault="002C3EFC" w:rsidP="000808EE">
            <w:pPr>
              <w:spacing w:after="0" w:line="240" w:lineRule="auto"/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C3EFC" w:rsidRDefault="002C3EFC" w:rsidP="000808EE">
            <w:pPr>
              <w:spacing w:after="0" w:line="240" w:lineRule="auto"/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C3EFC" w:rsidRDefault="002C3EFC" w:rsidP="000808EE">
            <w:pPr>
              <w:spacing w:after="0" w:line="240" w:lineRule="auto"/>
              <w:ind w:left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2.Преподаватель математики: вернемся к вопросу, прозвучавшему в начале урока. Где же важнее алгоритмы в математике или информатике. С помощью предложенных карточек сделайте свой выбор.</w:t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Спрашивает 1-2 кадет о выборе. </w:t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C3EFC" w:rsidRPr="00DB41C1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3.Преподаватель информатики: математика и информатика очень близкие предметы и являются основой многих профессий, например, такой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как </w:t>
            </w:r>
            <w:r w:rsidRPr="00DB4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специальность</w:t>
            </w:r>
            <w:proofErr w:type="gramEnd"/>
            <w:r w:rsidRPr="00DB4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10.05.03 Информационная безопасность автоматизированных систем, обучение которой проводят в Краснодарском высшем военном училище имени генерала армии С.М. Штеменко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Слайд№ 11-12</w:t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3EC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17430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3ECE">
              <w:rPr>
                <w:noProof/>
                <w:lang w:eastAsia="ru-RU"/>
              </w:rPr>
              <w:t xml:space="preserve"> </w:t>
            </w:r>
            <w:r w:rsidRPr="00C93EC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16097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EFC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C3EFC" w:rsidRPr="009D4A61" w:rsidRDefault="002C3EFC" w:rsidP="00080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Преподаватель информатики: урок окончен! До свиданья товарищи кадеты!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FC" w:rsidRDefault="002C3EFC" w:rsidP="000808EE">
            <w:pPr>
              <w:spacing w:after="0" w:line="240" w:lineRule="auto"/>
              <w:jc w:val="both"/>
              <w:rPr>
                <w:rStyle w:val="BodytextTimesNewRoman"/>
                <w:sz w:val="24"/>
                <w:szCs w:val="24"/>
                <w:lang w:eastAsia="ru-RU"/>
              </w:rPr>
            </w:pPr>
            <w:r w:rsidRPr="009D4A61">
              <w:rPr>
                <w:rStyle w:val="BodytextTimesNewRoman"/>
                <w:sz w:val="24"/>
                <w:szCs w:val="24"/>
                <w:lang w:eastAsia="ru-RU"/>
              </w:rPr>
              <w:t xml:space="preserve">Кадеты </w:t>
            </w:r>
            <w:r>
              <w:rPr>
                <w:rStyle w:val="BodytextTimesNewRoman"/>
                <w:sz w:val="24"/>
                <w:szCs w:val="24"/>
                <w:lang w:eastAsia="ru-RU"/>
              </w:rPr>
              <w:t>заполняют таблицу «самооценка» МЛ и считают итоговую оценку по математике и информатике. Передают на проверку МЛ.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Style w:val="BodytextTimesNew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Style w:val="BodytextTimesNewRoman"/>
                <w:sz w:val="24"/>
                <w:szCs w:val="24"/>
                <w:lang w:eastAsia="ru-RU"/>
              </w:rPr>
            </w:pPr>
            <w:r>
              <w:rPr>
                <w:rStyle w:val="BodytextTimesNewRoman"/>
                <w:sz w:val="24"/>
                <w:szCs w:val="24"/>
                <w:lang w:eastAsia="ru-RU"/>
              </w:rPr>
              <w:t xml:space="preserve">Кадеты демонстрируют карточки с выбором предмета. 1-2 кадета комментируют свой выбор, возможные варианты ответов: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 и информатика очень близкие предметы и многие задания решаются в них по алгоритмам.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Style w:val="BodytextTimesNew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Style w:val="BodytextTimesNewRoman"/>
                <w:sz w:val="24"/>
                <w:szCs w:val="24"/>
                <w:lang w:eastAsia="ru-RU"/>
              </w:rPr>
            </w:pPr>
            <w:r>
              <w:rPr>
                <w:rStyle w:val="BodytextTimesNewRoman"/>
                <w:sz w:val="24"/>
                <w:szCs w:val="24"/>
                <w:lang w:eastAsia="ru-RU"/>
              </w:rPr>
              <w:t>Кадеты слушают информацию преподавателя.</w:t>
            </w:r>
          </w:p>
          <w:p w:rsidR="002C3EFC" w:rsidRDefault="002C3EFC" w:rsidP="000808EE">
            <w:pPr>
              <w:spacing w:after="0" w:line="240" w:lineRule="auto"/>
              <w:jc w:val="both"/>
              <w:rPr>
                <w:rStyle w:val="BodytextTimesNew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Style w:val="BodytextTimesNew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Style w:val="BodytextTimesNew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Style w:val="BodytextTimesNew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Style w:val="BodytextTimesNew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Style w:val="BodytextTimesNew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Style w:val="BodytextTimesNew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Style w:val="BodytextTimesNew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 w:line="240" w:lineRule="auto"/>
              <w:jc w:val="both"/>
              <w:rPr>
                <w:rStyle w:val="BodytextTimesNewRoman"/>
                <w:sz w:val="24"/>
                <w:szCs w:val="24"/>
                <w:lang w:eastAsia="ru-RU"/>
              </w:rPr>
            </w:pPr>
          </w:p>
          <w:p w:rsidR="002C3EFC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C3EFC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C3EFC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C3EFC" w:rsidRPr="00010B85" w:rsidRDefault="002C3EFC" w:rsidP="000808E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Кадеты: до свиданья товарищ преподаватель!</w:t>
            </w:r>
          </w:p>
        </w:tc>
      </w:tr>
    </w:tbl>
    <w:p w:rsidR="002C3EFC" w:rsidRDefault="002C3EFC" w:rsidP="002C3EFC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  <w:sectPr w:rsidR="002C3EFC" w:rsidSect="002C3EFC">
          <w:pgSz w:w="16838" w:h="11906" w:orient="landscape"/>
          <w:pgMar w:top="851" w:right="1134" w:bottom="1701" w:left="709" w:header="709" w:footer="709" w:gutter="0"/>
          <w:cols w:space="708"/>
          <w:docGrid w:linePitch="360"/>
        </w:sectPr>
      </w:pPr>
    </w:p>
    <w:p w:rsidR="002C3EFC" w:rsidRPr="00E04F95" w:rsidRDefault="002C3EFC" w:rsidP="002C3E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4F95">
        <w:rPr>
          <w:rFonts w:ascii="Times New Roman" w:hAnsi="Times New Roman" w:cs="Times New Roman"/>
          <w:b/>
          <w:sz w:val="24"/>
          <w:szCs w:val="24"/>
        </w:rPr>
        <w:lastRenderedPageBreak/>
        <w:t>ФГКОУ «Ставропольское президентское кадетское училище»</w:t>
      </w:r>
    </w:p>
    <w:p w:rsidR="002C3EFC" w:rsidRPr="00E04F95" w:rsidRDefault="002C3EFC" w:rsidP="002C3EF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3EFC" w:rsidRPr="00E04F95" w:rsidRDefault="002C3EFC" w:rsidP="002C3E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4F95">
        <w:rPr>
          <w:rFonts w:ascii="Times New Roman" w:hAnsi="Times New Roman" w:cs="Times New Roman"/>
          <w:b/>
          <w:sz w:val="24"/>
          <w:szCs w:val="24"/>
        </w:rPr>
        <w:t>ОТЗЫВ</w:t>
      </w:r>
    </w:p>
    <w:p w:rsidR="002C3EFC" w:rsidRPr="00E04F95" w:rsidRDefault="002C3EFC" w:rsidP="002C3EFC">
      <w:pPr>
        <w:jc w:val="center"/>
        <w:rPr>
          <w:rFonts w:ascii="Times New Roman" w:hAnsi="Times New Roman" w:cs="Times New Roman"/>
          <w:sz w:val="24"/>
          <w:szCs w:val="24"/>
        </w:rPr>
      </w:pPr>
      <w:r w:rsidRPr="00E04F95">
        <w:rPr>
          <w:rFonts w:ascii="Times New Roman" w:hAnsi="Times New Roman" w:cs="Times New Roman"/>
          <w:sz w:val="24"/>
          <w:szCs w:val="24"/>
        </w:rPr>
        <w:t>об уроке/занятии</w:t>
      </w:r>
    </w:p>
    <w:p w:rsidR="002C3EFC" w:rsidRPr="00E04F95" w:rsidRDefault="002C3EFC" w:rsidP="002C3EFC">
      <w:pPr>
        <w:pStyle w:val="1"/>
        <w:spacing w:line="360" w:lineRule="auto"/>
        <w:ind w:left="278" w:hanging="278"/>
        <w:jc w:val="both"/>
        <w:rPr>
          <w:b/>
          <w:sz w:val="24"/>
          <w:szCs w:val="24"/>
        </w:rPr>
      </w:pPr>
    </w:p>
    <w:p w:rsidR="002C3EFC" w:rsidRPr="00E04F95" w:rsidRDefault="002C3EFC" w:rsidP="002C3EFC">
      <w:pPr>
        <w:pStyle w:val="1"/>
        <w:spacing w:line="360" w:lineRule="auto"/>
        <w:ind w:left="278" w:hanging="278"/>
        <w:jc w:val="both"/>
        <w:rPr>
          <w:b/>
          <w:sz w:val="24"/>
          <w:szCs w:val="24"/>
        </w:rPr>
      </w:pPr>
      <w:r w:rsidRPr="00E04F95">
        <w:rPr>
          <w:b/>
          <w:sz w:val="24"/>
          <w:szCs w:val="24"/>
        </w:rPr>
        <w:t xml:space="preserve">Дата: </w:t>
      </w:r>
      <w:r w:rsidR="00E04F95">
        <w:rPr>
          <w:b/>
          <w:sz w:val="24"/>
          <w:szCs w:val="24"/>
        </w:rPr>
        <w:t>______</w:t>
      </w:r>
      <w:r w:rsidRPr="00E04F95">
        <w:rPr>
          <w:b/>
          <w:sz w:val="24"/>
          <w:szCs w:val="24"/>
        </w:rPr>
        <w:t xml:space="preserve">                        </w:t>
      </w:r>
      <w:proofErr w:type="gramStart"/>
      <w:r w:rsidRPr="00E04F95">
        <w:rPr>
          <w:b/>
          <w:sz w:val="24"/>
          <w:szCs w:val="24"/>
        </w:rPr>
        <w:t>Класс:_</w:t>
      </w:r>
      <w:proofErr w:type="gramEnd"/>
      <w:r w:rsidRPr="00E04F95">
        <w:rPr>
          <w:sz w:val="24"/>
          <w:szCs w:val="24"/>
          <w:u w:val="single"/>
        </w:rPr>
        <w:t>6 «Е»</w:t>
      </w:r>
      <w:r w:rsidRPr="00E04F95">
        <w:rPr>
          <w:b/>
          <w:sz w:val="24"/>
          <w:szCs w:val="24"/>
        </w:rPr>
        <w:t xml:space="preserve">_____      Предмет: </w:t>
      </w:r>
      <w:r w:rsidRPr="00E04F95">
        <w:rPr>
          <w:sz w:val="24"/>
          <w:szCs w:val="24"/>
          <w:u w:val="single"/>
        </w:rPr>
        <w:t>математика-информатика</w:t>
      </w:r>
    </w:p>
    <w:p w:rsidR="002C3EFC" w:rsidRPr="00E04F95" w:rsidRDefault="002C3EFC" w:rsidP="002C3EFC">
      <w:pPr>
        <w:pStyle w:val="1"/>
        <w:spacing w:line="360" w:lineRule="auto"/>
        <w:ind w:left="278" w:hanging="278"/>
        <w:jc w:val="both"/>
        <w:rPr>
          <w:b/>
          <w:sz w:val="24"/>
          <w:szCs w:val="24"/>
        </w:rPr>
      </w:pPr>
      <w:r w:rsidRPr="00E04F95">
        <w:rPr>
          <w:b/>
          <w:sz w:val="24"/>
          <w:szCs w:val="24"/>
        </w:rPr>
        <w:t xml:space="preserve">ФИО преподавателя: </w:t>
      </w:r>
      <w:proofErr w:type="spellStart"/>
      <w:r w:rsidRPr="00E04F95">
        <w:rPr>
          <w:sz w:val="24"/>
          <w:szCs w:val="24"/>
          <w:u w:val="single"/>
        </w:rPr>
        <w:t>Асманова</w:t>
      </w:r>
      <w:proofErr w:type="spellEnd"/>
      <w:r w:rsidRPr="00E04F95">
        <w:rPr>
          <w:sz w:val="24"/>
          <w:szCs w:val="24"/>
          <w:u w:val="single"/>
        </w:rPr>
        <w:t xml:space="preserve"> Ирина Юрьевна, Горячова Марина Викторовна</w:t>
      </w:r>
    </w:p>
    <w:p w:rsidR="002C3EFC" w:rsidRPr="00E04F95" w:rsidRDefault="002C3EFC" w:rsidP="002C3EFC">
      <w:pPr>
        <w:pStyle w:val="1"/>
        <w:spacing w:line="360" w:lineRule="auto"/>
        <w:ind w:left="278" w:hanging="278"/>
        <w:jc w:val="both"/>
        <w:rPr>
          <w:b/>
          <w:sz w:val="24"/>
          <w:szCs w:val="24"/>
        </w:rPr>
      </w:pPr>
      <w:r w:rsidRPr="00E04F95">
        <w:rPr>
          <w:b/>
          <w:sz w:val="24"/>
          <w:szCs w:val="24"/>
        </w:rPr>
        <w:t xml:space="preserve">Тема урока: </w:t>
      </w:r>
      <w:r w:rsidRPr="00E04F95">
        <w:rPr>
          <w:sz w:val="24"/>
          <w:szCs w:val="24"/>
          <w:u w:val="single"/>
        </w:rPr>
        <w:t>«Алгоритмы»</w:t>
      </w:r>
    </w:p>
    <w:p w:rsidR="002C3EFC" w:rsidRPr="00E04F95" w:rsidRDefault="002C3EFC" w:rsidP="002C3EFC">
      <w:pPr>
        <w:pStyle w:val="1"/>
        <w:spacing w:line="360" w:lineRule="auto"/>
        <w:ind w:left="278" w:hanging="278"/>
        <w:jc w:val="both"/>
        <w:rPr>
          <w:b/>
          <w:sz w:val="24"/>
          <w:szCs w:val="24"/>
        </w:rPr>
      </w:pPr>
      <w:r w:rsidRPr="00E04F95">
        <w:rPr>
          <w:b/>
          <w:sz w:val="24"/>
          <w:szCs w:val="24"/>
        </w:rPr>
        <w:t xml:space="preserve">Форма урока: </w:t>
      </w:r>
      <w:r w:rsidRPr="00E04F95">
        <w:rPr>
          <w:sz w:val="24"/>
          <w:szCs w:val="24"/>
          <w:u w:val="single"/>
        </w:rPr>
        <w:t>урок с элементами проектно-исследовательской технологии</w:t>
      </w:r>
    </w:p>
    <w:p w:rsidR="002C3EFC" w:rsidRPr="00E04F95" w:rsidRDefault="002C3EFC" w:rsidP="002C3EFC">
      <w:pPr>
        <w:pStyle w:val="1"/>
        <w:ind w:left="0" w:firstLine="0"/>
        <w:jc w:val="both"/>
        <w:rPr>
          <w:sz w:val="24"/>
          <w:szCs w:val="24"/>
        </w:rPr>
      </w:pPr>
      <w:r w:rsidRPr="00E04F95">
        <w:rPr>
          <w:b/>
          <w:sz w:val="24"/>
          <w:szCs w:val="24"/>
        </w:rPr>
        <w:t xml:space="preserve">Методическое обеспечение урока и средства обучения: </w:t>
      </w:r>
      <w:r w:rsidRPr="00E04F95">
        <w:rPr>
          <w:sz w:val="24"/>
          <w:szCs w:val="24"/>
        </w:rPr>
        <w:t>презентация, видеофрагменты, маршрутный лист, карточки-задания для парной и индивидуальной работы, материалы для создания образовательного проекта</w:t>
      </w:r>
    </w:p>
    <w:p w:rsidR="002C3EFC" w:rsidRPr="00E04F95" w:rsidRDefault="002C3EFC" w:rsidP="002C3EFC">
      <w:pPr>
        <w:rPr>
          <w:rFonts w:ascii="Times New Roman" w:hAnsi="Times New Roman" w:cs="Times New Roman"/>
          <w:b/>
          <w:sz w:val="24"/>
          <w:szCs w:val="24"/>
        </w:rPr>
      </w:pPr>
      <w:r w:rsidRPr="00E04F95">
        <w:rPr>
          <w:rFonts w:ascii="Times New Roman" w:hAnsi="Times New Roman" w:cs="Times New Roman"/>
          <w:b/>
          <w:sz w:val="24"/>
          <w:szCs w:val="24"/>
        </w:rPr>
        <w:t xml:space="preserve">Какие приемы используют преподаватель для формирования УУД (указать каких УУД): </w:t>
      </w:r>
    </w:p>
    <w:p w:rsidR="002C3EFC" w:rsidRPr="00E04F95" w:rsidRDefault="002C3EFC" w:rsidP="002C3EFC">
      <w:pPr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4F95">
        <w:rPr>
          <w:rFonts w:ascii="Times New Roman" w:hAnsi="Times New Roman" w:cs="Times New Roman"/>
          <w:b/>
          <w:color w:val="000000"/>
          <w:sz w:val="24"/>
          <w:szCs w:val="24"/>
        </w:rPr>
        <w:t>Когнитивные</w:t>
      </w:r>
      <w:r w:rsidRPr="00E04F95">
        <w:rPr>
          <w:rFonts w:ascii="Times New Roman" w:hAnsi="Times New Roman" w:cs="Times New Roman"/>
          <w:color w:val="000000"/>
          <w:sz w:val="24"/>
          <w:szCs w:val="24"/>
        </w:rPr>
        <w:t xml:space="preserve">: обобщить и систематизировать знания кадет об алгоритмах, создать образовательный проект в виде общего алгоритма для решения линейных уравнений (с использованием знаний по предметам информатика и математика), закрепить практические навыки решения математических </w:t>
      </w:r>
      <w:proofErr w:type="gramStart"/>
      <w:r w:rsidRPr="00E04F95">
        <w:rPr>
          <w:rFonts w:ascii="Times New Roman" w:hAnsi="Times New Roman" w:cs="Times New Roman"/>
          <w:color w:val="000000"/>
          <w:sz w:val="24"/>
          <w:szCs w:val="24"/>
        </w:rPr>
        <w:t>уравнений  из</w:t>
      </w:r>
      <w:proofErr w:type="gramEnd"/>
      <w:r w:rsidRPr="00E04F95">
        <w:rPr>
          <w:rFonts w:ascii="Times New Roman" w:hAnsi="Times New Roman" w:cs="Times New Roman"/>
          <w:color w:val="000000"/>
          <w:sz w:val="24"/>
          <w:szCs w:val="24"/>
        </w:rPr>
        <w:t xml:space="preserve"> базы данных ОГЭ</w:t>
      </w:r>
    </w:p>
    <w:p w:rsidR="002C3EFC" w:rsidRPr="00E04F95" w:rsidRDefault="002C3EFC" w:rsidP="002C3EFC">
      <w:pPr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04F95">
        <w:rPr>
          <w:rFonts w:ascii="Times New Roman" w:hAnsi="Times New Roman" w:cs="Times New Roman"/>
          <w:b/>
          <w:color w:val="000000"/>
          <w:sz w:val="24"/>
          <w:szCs w:val="24"/>
        </w:rPr>
        <w:t>Операциональные</w:t>
      </w:r>
      <w:proofErr w:type="spellEnd"/>
      <w:r w:rsidRPr="00E04F95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E04F95">
        <w:rPr>
          <w:rFonts w:ascii="Times New Roman" w:hAnsi="Times New Roman" w:cs="Times New Roman"/>
          <w:color w:val="000000"/>
          <w:sz w:val="24"/>
          <w:szCs w:val="24"/>
        </w:rPr>
        <w:t xml:space="preserve"> продолжить формирование универсальных учебных действий: умение самостоятельно находить и описывать алгоритмы, работать с маршрутным </w:t>
      </w:r>
      <w:proofErr w:type="gramStart"/>
      <w:r w:rsidRPr="00E04F95">
        <w:rPr>
          <w:rFonts w:ascii="Times New Roman" w:hAnsi="Times New Roman" w:cs="Times New Roman"/>
          <w:color w:val="000000"/>
          <w:sz w:val="24"/>
          <w:szCs w:val="24"/>
        </w:rPr>
        <w:t>листом,  анализировать</w:t>
      </w:r>
      <w:proofErr w:type="gramEnd"/>
      <w:r w:rsidRPr="00E04F95">
        <w:rPr>
          <w:rFonts w:ascii="Times New Roman" w:hAnsi="Times New Roman" w:cs="Times New Roman"/>
          <w:color w:val="000000"/>
          <w:sz w:val="24"/>
          <w:szCs w:val="24"/>
        </w:rPr>
        <w:t>, сравнивать, обобщать и делать выводы,  оценивать свои знания, использовать средства ИКТ и дистанционных образовательных технологий (</w:t>
      </w:r>
      <w:proofErr w:type="spellStart"/>
      <w:r w:rsidRPr="00E04F95">
        <w:rPr>
          <w:rFonts w:ascii="Times New Roman" w:hAnsi="Times New Roman" w:cs="Times New Roman"/>
          <w:color w:val="000000"/>
          <w:sz w:val="24"/>
          <w:szCs w:val="24"/>
        </w:rPr>
        <w:t>Якласс</w:t>
      </w:r>
      <w:proofErr w:type="spellEnd"/>
      <w:r w:rsidRPr="00E04F95">
        <w:rPr>
          <w:rFonts w:ascii="Times New Roman" w:hAnsi="Times New Roman" w:cs="Times New Roman"/>
          <w:color w:val="000000"/>
          <w:sz w:val="24"/>
          <w:szCs w:val="24"/>
        </w:rPr>
        <w:t>) для решения учебных задач.</w:t>
      </w:r>
    </w:p>
    <w:p w:rsidR="002C3EFC" w:rsidRPr="00E04F95" w:rsidRDefault="002C3EFC" w:rsidP="002C3EFC">
      <w:pPr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4F95">
        <w:rPr>
          <w:rFonts w:ascii="Times New Roman" w:hAnsi="Times New Roman" w:cs="Times New Roman"/>
          <w:b/>
          <w:color w:val="000000"/>
          <w:sz w:val="24"/>
          <w:szCs w:val="24"/>
        </w:rPr>
        <w:t>Аксиологические:</w:t>
      </w:r>
      <w:r w:rsidRPr="00E04F95">
        <w:rPr>
          <w:rFonts w:ascii="Times New Roman" w:hAnsi="Times New Roman" w:cs="Times New Roman"/>
          <w:color w:val="000000"/>
          <w:sz w:val="24"/>
          <w:szCs w:val="24"/>
        </w:rPr>
        <w:t xml:space="preserve"> продолжить формирование   интереса к математике и информатике, </w:t>
      </w:r>
      <w:proofErr w:type="gramStart"/>
      <w:r w:rsidRPr="00E04F95">
        <w:rPr>
          <w:rFonts w:ascii="Times New Roman" w:hAnsi="Times New Roman" w:cs="Times New Roman"/>
          <w:color w:val="000000"/>
          <w:sz w:val="24"/>
          <w:szCs w:val="24"/>
        </w:rPr>
        <w:t>расширить  знания</w:t>
      </w:r>
      <w:proofErr w:type="gramEnd"/>
      <w:r w:rsidRPr="00E04F95"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воспитанников об использовании алгоритмов в области естественных наук, повысить  ИКТ компетентность, продолжить развитие познавательной активности, соблюдать  правила техники безопасности в компьютерном классе.</w:t>
      </w:r>
    </w:p>
    <w:p w:rsidR="002C3EFC" w:rsidRPr="00E04F95" w:rsidRDefault="002C3EFC" w:rsidP="002C3EFC">
      <w:pPr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4F95">
        <w:rPr>
          <w:rFonts w:ascii="Times New Roman" w:hAnsi="Times New Roman" w:cs="Times New Roman"/>
          <w:b/>
          <w:color w:val="000000"/>
          <w:sz w:val="24"/>
          <w:szCs w:val="24"/>
        </w:rPr>
        <w:t>Используемые элементы технологий:</w:t>
      </w:r>
      <w:r w:rsidRPr="00E04F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4F95">
        <w:rPr>
          <w:rFonts w:ascii="Times New Roman" w:hAnsi="Times New Roman" w:cs="Times New Roman"/>
          <w:color w:val="000000"/>
          <w:sz w:val="24"/>
          <w:szCs w:val="24"/>
        </w:rPr>
        <w:t>здоровьесберегающие</w:t>
      </w:r>
      <w:proofErr w:type="spellEnd"/>
      <w:r w:rsidRPr="00E04F95">
        <w:rPr>
          <w:rFonts w:ascii="Times New Roman" w:hAnsi="Times New Roman" w:cs="Times New Roman"/>
          <w:color w:val="000000"/>
          <w:sz w:val="24"/>
          <w:szCs w:val="24"/>
        </w:rPr>
        <w:t xml:space="preserve"> технологии, проблемного и дифференцированного обучения, проектно-исследовательского обучения, ИКТ, критического мышления.</w:t>
      </w:r>
    </w:p>
    <w:p w:rsidR="002C3EFC" w:rsidRPr="00E04F95" w:rsidRDefault="002C3EFC" w:rsidP="002C3EFC">
      <w:pPr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4F95">
        <w:rPr>
          <w:rFonts w:ascii="Times New Roman" w:hAnsi="Times New Roman" w:cs="Times New Roman"/>
          <w:b/>
          <w:color w:val="000000"/>
          <w:sz w:val="24"/>
          <w:szCs w:val="24"/>
        </w:rPr>
        <w:t>Социализация:</w:t>
      </w:r>
      <w:r w:rsidRPr="00E04F95"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интеллектуальных и коммуникативных качеств личности кадета; активизация творческих способностей; профориентация.</w:t>
      </w:r>
    </w:p>
    <w:p w:rsidR="002C3EFC" w:rsidRPr="00E04F95" w:rsidRDefault="002C3EFC" w:rsidP="002C3EFC">
      <w:pPr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04F95">
        <w:rPr>
          <w:rFonts w:ascii="Times New Roman" w:hAnsi="Times New Roman" w:cs="Times New Roman"/>
          <w:b/>
          <w:color w:val="000000"/>
          <w:sz w:val="24"/>
          <w:szCs w:val="24"/>
        </w:rPr>
        <w:t>Межпредметные</w:t>
      </w:r>
      <w:proofErr w:type="spellEnd"/>
      <w:r w:rsidRPr="00E04F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связи:</w:t>
      </w:r>
      <w:r w:rsidRPr="00E04F95">
        <w:rPr>
          <w:rFonts w:ascii="Times New Roman" w:hAnsi="Times New Roman" w:cs="Times New Roman"/>
          <w:color w:val="000000"/>
          <w:sz w:val="24"/>
          <w:szCs w:val="24"/>
        </w:rPr>
        <w:t xml:space="preserve"> математика, алгебра, геометрия, информационные </w:t>
      </w:r>
      <w:proofErr w:type="gramStart"/>
      <w:r w:rsidRPr="00E04F95">
        <w:rPr>
          <w:rFonts w:ascii="Times New Roman" w:hAnsi="Times New Roman" w:cs="Times New Roman"/>
          <w:color w:val="000000"/>
          <w:sz w:val="24"/>
          <w:szCs w:val="24"/>
        </w:rPr>
        <w:t>технологии,  информатика</w:t>
      </w:r>
      <w:proofErr w:type="gramEnd"/>
      <w:r w:rsidRPr="00E04F95">
        <w:rPr>
          <w:rFonts w:ascii="Times New Roman" w:hAnsi="Times New Roman" w:cs="Times New Roman"/>
          <w:color w:val="000000"/>
          <w:sz w:val="24"/>
          <w:szCs w:val="24"/>
        </w:rPr>
        <w:t>, ОБЖ.</w:t>
      </w:r>
    </w:p>
    <w:p w:rsidR="002C3EFC" w:rsidRDefault="002C3EFC" w:rsidP="002C3EFC">
      <w:pPr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04F95" w:rsidRDefault="00E04F95" w:rsidP="002C3EFC">
      <w:pPr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04F95" w:rsidRPr="00E04F95" w:rsidRDefault="00E04F95" w:rsidP="002C3EFC">
      <w:pPr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C3EFC" w:rsidRPr="00E04F95" w:rsidRDefault="002C3EFC" w:rsidP="002C3E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3EFC" w:rsidRPr="00E04F95" w:rsidRDefault="002C3EFC" w:rsidP="002C3EF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3EFC" w:rsidRPr="00E04F95" w:rsidRDefault="002C3EFC" w:rsidP="002C3EF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3EFC" w:rsidRPr="00E04F95" w:rsidRDefault="002C3EFC" w:rsidP="002C3E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4F9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РЕЙТИНГ – АНАЛИЗ УРОКА </w:t>
      </w:r>
    </w:p>
    <w:p w:rsidR="002C3EFC" w:rsidRPr="00E04F95" w:rsidRDefault="002C3EFC" w:rsidP="002C3EFC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4885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674"/>
        <w:gridCol w:w="844"/>
      </w:tblGrid>
      <w:tr w:rsidR="002C3EFC" w:rsidRPr="00E04F95" w:rsidTr="000808EE">
        <w:tc>
          <w:tcPr>
            <w:tcW w:w="32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21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46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ind w:left="-123" w:right="-1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sz w:val="24"/>
                <w:szCs w:val="24"/>
              </w:rPr>
              <w:t xml:space="preserve">Целеполагание и мотивация обучающихся на предстоящую деятельность 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sz w:val="24"/>
                <w:szCs w:val="24"/>
              </w:rPr>
              <w:t>Дидактическая цель урока реализована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sz w:val="24"/>
                <w:szCs w:val="24"/>
              </w:rPr>
              <w:t>Содержание изучаемого материала оптимально (научно, доступно)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sz w:val="24"/>
                <w:szCs w:val="24"/>
              </w:rPr>
              <w:t>Проблемный/исследовательский характер изложения учебного материала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имели </w:t>
            </w: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возможность выбора</w:t>
            </w:r>
            <w:r w:rsidRPr="00E04F95">
              <w:rPr>
                <w:rFonts w:ascii="Times New Roman" w:hAnsi="Times New Roman" w:cs="Times New Roman"/>
                <w:sz w:val="24"/>
                <w:szCs w:val="24"/>
              </w:rPr>
              <w:t xml:space="preserve"> форм и средств работы, вариантов представления результатов 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sz w:val="24"/>
                <w:szCs w:val="24"/>
              </w:rPr>
              <w:t xml:space="preserve">Были созданы условия для </w:t>
            </w: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актуализации опыта</w:t>
            </w:r>
            <w:r w:rsidRPr="00E04F95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обучающихся, их личностного общения 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6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sz w:val="24"/>
                <w:szCs w:val="24"/>
              </w:rPr>
              <w:t xml:space="preserve">Занятие способствовало формированию </w:t>
            </w: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ключевых компетенций </w:t>
            </w:r>
            <w:r w:rsidRPr="00E04F95">
              <w:rPr>
                <w:rFonts w:ascii="Times New Roman" w:hAnsi="Times New Roman" w:cs="Times New Roman"/>
                <w:sz w:val="24"/>
                <w:szCs w:val="24"/>
              </w:rPr>
              <w:t>(вписать конкретно каких компетенций и за счет чего):</w:t>
            </w: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E04F95">
            <w:pPr>
              <w:ind w:left="-43"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i/>
                <w:sz w:val="24"/>
                <w:szCs w:val="24"/>
              </w:rPr>
              <w:t>в предметной области: познавательные на этапе актуализации знаний и практического опыта во время анализа предложенных ситуаций (анализ алгоритмических конструкций) и на этапе применения знаний в новых ситуациях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E04F95">
            <w:pPr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i/>
                <w:sz w:val="24"/>
                <w:szCs w:val="24"/>
              </w:rPr>
              <w:t>в области информационных технологий: регулятивные и личностные во время выполнения практической работы по созданию разработанной блок-схемы; коммуникативные с использованием средств ИКТ в заданиях на самоподготовку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E04F95">
            <w:pPr>
              <w:ind w:left="-2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i/>
                <w:sz w:val="24"/>
                <w:szCs w:val="24"/>
              </w:rPr>
              <w:t>в проектно-аналитической деятельности: регулятивные (</w:t>
            </w:r>
            <w:r w:rsidRPr="00E04F9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определение последовательности промежуточных целей с учетом конечного результата) и коммуникативные (</w:t>
            </w:r>
            <w:r w:rsidRPr="00E04F95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участвовать в коллективном обсуждении проблем; интегрироваться в группу и строить продуктивное взаимодействие и сотрудничество) при реализации образовательного проекта и получении образовательного продукта в виде блок-схемы алгоритма к решению линейных уравнений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E04F95">
            <w:pPr>
              <w:ind w:left="-2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исследовательской деятельности: познавательные </w:t>
            </w:r>
            <w:proofErr w:type="gramStart"/>
            <w:r w:rsidRPr="00E04F95">
              <w:rPr>
                <w:rFonts w:ascii="Times New Roman" w:hAnsi="Times New Roman" w:cs="Times New Roman"/>
                <w:i/>
                <w:sz w:val="24"/>
                <w:szCs w:val="24"/>
              </w:rPr>
              <w:t>и  регулятивные</w:t>
            </w:r>
            <w:proofErr w:type="gramEnd"/>
            <w:r w:rsidRPr="00E04F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этапе переноса </w:t>
            </w:r>
            <w:r w:rsidRPr="00E04F9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знаний и навыков в новые или измененные условия с целью формирования умений и навыков, при организации индивидуально-групповой деятельности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E04F95">
            <w:pPr>
              <w:ind w:left="-2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плане продолжения образования </w:t>
            </w:r>
            <w:proofErr w:type="gramStart"/>
            <w:r w:rsidRPr="00E04F95">
              <w:rPr>
                <w:rFonts w:ascii="Times New Roman" w:hAnsi="Times New Roman" w:cs="Times New Roman"/>
                <w:i/>
                <w:sz w:val="24"/>
                <w:szCs w:val="24"/>
              </w:rPr>
              <w:t>и  эффективного</w:t>
            </w:r>
            <w:proofErr w:type="gramEnd"/>
            <w:r w:rsidRPr="00E04F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самообразования: регулятивные при постановке целей и задач урока; личностные и коммуникативные УУД технологии критического мышления при осуществлении рефлексии образовательной деятельности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6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proofErr w:type="gramStart"/>
            <w:r w:rsidRPr="00E04F95">
              <w:rPr>
                <w:rFonts w:ascii="Times New Roman" w:hAnsi="Times New Roman" w:cs="Times New Roman"/>
                <w:sz w:val="24"/>
                <w:szCs w:val="24"/>
              </w:rPr>
              <w:t>способствовало  развитию</w:t>
            </w:r>
            <w:proofErr w:type="gramEnd"/>
            <w:r w:rsidRPr="00E04F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качеств личности: </w:t>
            </w: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ind w:hanging="2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04F95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коммуникативность</w:t>
            </w:r>
            <w:proofErr w:type="spellEnd"/>
            <w:r w:rsidRPr="00E04F95">
              <w:rPr>
                <w:rFonts w:ascii="Times New Roman" w:hAnsi="Times New Roman" w:cs="Times New Roman"/>
                <w:i/>
                <w:sz w:val="24"/>
                <w:szCs w:val="24"/>
              </w:rPr>
              <w:t>, способность к эффективному общению, регулированию конфликтов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ind w:hanging="2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i/>
                <w:sz w:val="24"/>
                <w:szCs w:val="24"/>
              </w:rPr>
              <w:t>критическое мышление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ind w:hanging="2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i/>
                <w:sz w:val="24"/>
                <w:szCs w:val="24"/>
              </w:rPr>
              <w:t>креативность, установка на творчество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ind w:hanging="2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самостоятельность и ответственность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ind w:hanging="2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04F95">
              <w:rPr>
                <w:rFonts w:ascii="Times New Roman" w:hAnsi="Times New Roman" w:cs="Times New Roman"/>
                <w:i/>
                <w:sz w:val="24"/>
                <w:szCs w:val="24"/>
              </w:rPr>
              <w:t>рефлексивность</w:t>
            </w:r>
            <w:proofErr w:type="spellEnd"/>
            <w:r w:rsidRPr="00E04F95">
              <w:rPr>
                <w:rFonts w:ascii="Times New Roman" w:hAnsi="Times New Roman" w:cs="Times New Roman"/>
                <w:i/>
                <w:sz w:val="24"/>
                <w:szCs w:val="24"/>
              </w:rPr>
              <w:t>, способность к самооценке и самоанализу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ind w:hanging="2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i/>
                <w:sz w:val="24"/>
                <w:szCs w:val="24"/>
              </w:rPr>
              <w:t>толерантность, уважение к межкультурным и прочим различиям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sz w:val="24"/>
                <w:szCs w:val="24"/>
              </w:rPr>
              <w:t xml:space="preserve">Занятие способствовало расширению </w:t>
            </w: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общекультурного кругозора 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sz w:val="24"/>
                <w:szCs w:val="24"/>
              </w:rPr>
              <w:t xml:space="preserve">Занятие помогло обучающимся в ценностно-смысловом самоопределении  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получили помощь в </w:t>
            </w: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решении значимых для них проблем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sz w:val="24"/>
                <w:szCs w:val="24"/>
              </w:rPr>
              <w:t>Педагог сумел заинтересовать обучающихся, владел аудиторией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Комфортность образовательной среды:</w:t>
            </w:r>
            <w:r w:rsidRPr="00E04F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методического обеспечения</w:t>
            </w:r>
            <w:r w:rsidRPr="00E04F95">
              <w:rPr>
                <w:rFonts w:ascii="Times New Roman" w:hAnsi="Times New Roman" w:cs="Times New Roman"/>
                <w:sz w:val="24"/>
                <w:szCs w:val="24"/>
              </w:rPr>
              <w:t xml:space="preserve"> методы обучения и контроля адекватны возможностям обучающихся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Психологическая комфортность:</w:t>
            </w:r>
            <w:r w:rsidRPr="00E04F95">
              <w:rPr>
                <w:rFonts w:ascii="Times New Roman" w:hAnsi="Times New Roman" w:cs="Times New Roman"/>
                <w:sz w:val="24"/>
                <w:szCs w:val="24"/>
              </w:rPr>
              <w:t xml:space="preserve"> благоприятный климат (доброжелательность, личностно-гуманное отношение к обучающимся) 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EFC" w:rsidRPr="00E04F95" w:rsidTr="000808EE">
        <w:tc>
          <w:tcPr>
            <w:tcW w:w="32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C3EFC" w:rsidRPr="00E04F95" w:rsidRDefault="002C3EFC" w:rsidP="000808EE">
            <w:pPr>
              <w:spacing w:before="40" w:after="4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95">
              <w:rPr>
                <w:rFonts w:ascii="Times New Roman" w:hAnsi="Times New Roman" w:cs="Times New Roman"/>
                <w:b/>
                <w:sz w:val="24"/>
                <w:szCs w:val="24"/>
              </w:rPr>
              <w:t>Всего баллов: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C3EFC" w:rsidRPr="00E04F95" w:rsidRDefault="002C3EFC" w:rsidP="000808EE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C3EFC" w:rsidRPr="00E04F95" w:rsidRDefault="002C3EFC" w:rsidP="002C3EFC">
      <w:pPr>
        <w:ind w:right="-143"/>
        <w:rPr>
          <w:rFonts w:ascii="Times New Roman" w:hAnsi="Times New Roman" w:cs="Times New Roman"/>
          <w:sz w:val="24"/>
          <w:szCs w:val="24"/>
        </w:rPr>
      </w:pPr>
    </w:p>
    <w:p w:rsidR="002C3EFC" w:rsidRPr="00E04F95" w:rsidRDefault="002C3EFC" w:rsidP="002C3EFC">
      <w:pPr>
        <w:ind w:right="15"/>
        <w:rPr>
          <w:rFonts w:ascii="Times New Roman" w:hAnsi="Times New Roman" w:cs="Times New Roman"/>
          <w:sz w:val="24"/>
          <w:szCs w:val="24"/>
        </w:rPr>
      </w:pPr>
      <w:r w:rsidRPr="00E04F95">
        <w:rPr>
          <w:rFonts w:ascii="Times New Roman" w:hAnsi="Times New Roman" w:cs="Times New Roman"/>
          <w:sz w:val="24"/>
          <w:szCs w:val="24"/>
        </w:rPr>
        <w:t>Эксперт__________________________                                                 ______________________</w:t>
      </w:r>
    </w:p>
    <w:p w:rsidR="002C3EFC" w:rsidRPr="00E04F95" w:rsidRDefault="002C3EFC" w:rsidP="00E04F95">
      <w:pPr>
        <w:ind w:left="1560" w:hanging="1276"/>
        <w:rPr>
          <w:rFonts w:ascii="Times New Roman" w:hAnsi="Times New Roman" w:cs="Times New Roman"/>
          <w:sz w:val="24"/>
          <w:szCs w:val="24"/>
          <w:vertAlign w:val="superscript"/>
        </w:rPr>
      </w:pPr>
      <w:r w:rsidRPr="00E04F95">
        <w:rPr>
          <w:rFonts w:ascii="Times New Roman" w:hAnsi="Times New Roman" w:cs="Times New Roman"/>
          <w:sz w:val="24"/>
          <w:szCs w:val="24"/>
          <w:vertAlign w:val="superscript"/>
        </w:rPr>
        <w:t xml:space="preserve">(Ф.И.О., </w:t>
      </w:r>
      <w:proofErr w:type="gramStart"/>
      <w:r w:rsidRPr="00E04F95">
        <w:rPr>
          <w:rFonts w:ascii="Times New Roman" w:hAnsi="Times New Roman" w:cs="Times New Roman"/>
          <w:sz w:val="24"/>
          <w:szCs w:val="24"/>
          <w:vertAlign w:val="superscript"/>
        </w:rPr>
        <w:t>должность)</w:t>
      </w:r>
      <w:r w:rsidRPr="00E04F95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E04F9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04F95">
        <w:rPr>
          <w:rFonts w:ascii="Times New Roman" w:hAnsi="Times New Roman" w:cs="Times New Roman"/>
          <w:sz w:val="24"/>
          <w:szCs w:val="24"/>
          <w:vertAlign w:val="superscript"/>
        </w:rPr>
        <w:t>(подпись)</w:t>
      </w:r>
    </w:p>
    <w:p w:rsidR="002C3EFC" w:rsidRPr="00E04F95" w:rsidRDefault="002C3EFC" w:rsidP="002C3EF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3EFC" w:rsidRPr="00E04F95" w:rsidRDefault="002C3EFC" w:rsidP="002C3E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4F95">
        <w:rPr>
          <w:rFonts w:ascii="Times New Roman" w:hAnsi="Times New Roman" w:cs="Times New Roman"/>
          <w:b/>
          <w:sz w:val="24"/>
          <w:szCs w:val="24"/>
        </w:rPr>
        <w:t>Предлагается оценить каждую из позиций по следующей шкале:</w:t>
      </w:r>
    </w:p>
    <w:p w:rsidR="002C3EFC" w:rsidRPr="00E04F95" w:rsidRDefault="002C3EFC" w:rsidP="002C3EF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3EFC" w:rsidRPr="00E04F95" w:rsidRDefault="002C3EFC" w:rsidP="002C3EFC">
      <w:pPr>
        <w:jc w:val="both"/>
        <w:rPr>
          <w:rFonts w:ascii="Times New Roman" w:hAnsi="Times New Roman" w:cs="Times New Roman"/>
          <w:sz w:val="24"/>
          <w:szCs w:val="24"/>
        </w:rPr>
      </w:pPr>
      <w:r w:rsidRPr="00E04F95">
        <w:rPr>
          <w:rFonts w:ascii="Times New Roman" w:hAnsi="Times New Roman" w:cs="Times New Roman"/>
          <w:sz w:val="24"/>
          <w:szCs w:val="24"/>
        </w:rPr>
        <w:t>Достигнуто в высокой степени – 4 балла.             Достигнуто почти в полной мере – 3 балла.</w:t>
      </w:r>
    </w:p>
    <w:p w:rsidR="002C3EFC" w:rsidRPr="00E04F95" w:rsidRDefault="002C3EFC" w:rsidP="002C3EFC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04F95">
        <w:rPr>
          <w:rFonts w:ascii="Times New Roman" w:hAnsi="Times New Roman" w:cs="Times New Roman"/>
          <w:sz w:val="24"/>
          <w:szCs w:val="24"/>
        </w:rPr>
        <w:t>Достигнуто  частично</w:t>
      </w:r>
      <w:proofErr w:type="gramEnd"/>
      <w:r w:rsidRPr="00E04F95">
        <w:rPr>
          <w:rFonts w:ascii="Times New Roman" w:hAnsi="Times New Roman" w:cs="Times New Roman"/>
          <w:sz w:val="24"/>
          <w:szCs w:val="24"/>
        </w:rPr>
        <w:t xml:space="preserve"> – 2 балла.                           Достигнуто в малой степени – 1 балл.</w:t>
      </w:r>
      <w:bookmarkStart w:id="0" w:name="_GoBack"/>
      <w:bookmarkEnd w:id="0"/>
    </w:p>
    <w:sectPr w:rsidR="002C3EFC" w:rsidRPr="00E04F95" w:rsidSect="002C3EFC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B3B"/>
    <w:rsid w:val="0010009F"/>
    <w:rsid w:val="002C3EFC"/>
    <w:rsid w:val="00672158"/>
    <w:rsid w:val="0088654C"/>
    <w:rsid w:val="00CE3B7E"/>
    <w:rsid w:val="00D27B3B"/>
    <w:rsid w:val="00E04F95"/>
    <w:rsid w:val="00F4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3CD4FFA9-058D-464A-ACBF-1DC138E1E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3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C3EF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odytext4">
    <w:name w:val="Body text (4)_"/>
    <w:link w:val="Bodytext40"/>
    <w:uiPriority w:val="99"/>
    <w:locked/>
    <w:rsid w:val="002C3EFC"/>
    <w:rPr>
      <w:rFonts w:cs="Calibri"/>
      <w:b/>
      <w:bCs/>
      <w:i/>
      <w:iCs/>
      <w:shd w:val="clear" w:color="auto" w:fill="FFFFFF"/>
    </w:rPr>
  </w:style>
  <w:style w:type="paragraph" w:customStyle="1" w:styleId="Bodytext40">
    <w:name w:val="Body text (4)"/>
    <w:basedOn w:val="a"/>
    <w:link w:val="Bodytext4"/>
    <w:uiPriority w:val="99"/>
    <w:rsid w:val="002C3EFC"/>
    <w:pPr>
      <w:widowControl w:val="0"/>
      <w:shd w:val="clear" w:color="auto" w:fill="FFFFFF"/>
      <w:spacing w:after="0" w:line="494" w:lineRule="exact"/>
      <w:jc w:val="both"/>
    </w:pPr>
    <w:rPr>
      <w:rFonts w:cs="Calibri"/>
      <w:b/>
      <w:bCs/>
      <w:i/>
      <w:iCs/>
    </w:rPr>
  </w:style>
  <w:style w:type="character" w:styleId="a5">
    <w:name w:val="Hyperlink"/>
    <w:uiPriority w:val="99"/>
    <w:unhideWhenUsed/>
    <w:rsid w:val="002C3EFC"/>
    <w:rPr>
      <w:color w:val="0000FF"/>
      <w:u w:val="single"/>
    </w:rPr>
  </w:style>
  <w:style w:type="character" w:customStyle="1" w:styleId="BodytextTimesNewRoman">
    <w:name w:val="Body text + Times New Roman"/>
    <w:uiPriority w:val="99"/>
    <w:rsid w:val="002C3EFC"/>
    <w:rPr>
      <w:rFonts w:ascii="Times New Roman" w:hAnsi="Times New Roman" w:cs="Times New Roman"/>
      <w:sz w:val="22"/>
      <w:szCs w:val="22"/>
      <w:u w:val="none"/>
    </w:rPr>
  </w:style>
  <w:style w:type="character" w:customStyle="1" w:styleId="BodytextTimesNewRoman2">
    <w:name w:val="Body text + Times New Roman2"/>
    <w:aliases w:val="11,5 pt4,Italic,Body text + 13 pt1"/>
    <w:uiPriority w:val="99"/>
    <w:rsid w:val="002C3EFC"/>
    <w:rPr>
      <w:rFonts w:ascii="Times New Roman" w:hAnsi="Times New Roman" w:cs="Times New Roman"/>
      <w:i/>
      <w:iCs/>
      <w:sz w:val="23"/>
      <w:szCs w:val="23"/>
      <w:u w:val="none"/>
    </w:rPr>
  </w:style>
  <w:style w:type="character" w:styleId="a6">
    <w:name w:val="FollowedHyperlink"/>
    <w:uiPriority w:val="99"/>
    <w:semiHidden/>
    <w:unhideWhenUsed/>
    <w:rsid w:val="002C3EFC"/>
    <w:rPr>
      <w:color w:val="800080"/>
      <w:u w:val="single"/>
    </w:rPr>
  </w:style>
  <w:style w:type="paragraph" w:customStyle="1" w:styleId="1">
    <w:name w:val="Обычный1"/>
    <w:rsid w:val="002C3EFC"/>
    <w:pPr>
      <w:widowControl w:val="0"/>
      <w:snapToGrid w:val="0"/>
      <w:spacing w:after="0" w:line="240" w:lineRule="auto"/>
      <w:ind w:left="480" w:hanging="180"/>
    </w:pPr>
    <w:rPr>
      <w:rFonts w:ascii="Times New Roman" w:eastAsia="Times New Roman" w:hAnsi="Times New Roman" w:cs="Times New Roman"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fipi.ru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://fipi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3631</Words>
  <Characters>20699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stpku.ru</Company>
  <LinksUpToDate>false</LinksUpToDate>
  <CharactersWithSpaces>24282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 - ГОРЯЧОВА МАРИНА ВИКТОРОВНА</dc:creator>
  <cp:keywords/>
  <dc:description/>
  <cp:lastModifiedBy>ПРЕПОДАВАТЕЛЬ - ГОРЯЧОВА МАРИНА ВИКТОРОВНА</cp:lastModifiedBy>
  <cp:revision>6</cp:revision>
  <dcterms:created xsi:type="dcterms:W3CDTF">2018-04-16T12:05:00Z</dcterms:created>
  <dcterms:modified xsi:type="dcterms:W3CDTF">2018-04-16T12:21:00Z</dcterms:modified>
</cp:coreProperties>
</file>