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70" w:rsidRDefault="00820770" w:rsidP="0082077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820770" w:rsidRPr="003E703E" w:rsidRDefault="00820770" w:rsidP="008207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 xml:space="preserve">План-график работы городского методического объединения учителей математики </w:t>
      </w:r>
    </w:p>
    <w:p w:rsidR="00820770" w:rsidRDefault="00820770" w:rsidP="008207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>города Ставрополя на 201</w:t>
      </w:r>
      <w:r>
        <w:rPr>
          <w:rFonts w:ascii="Times New Roman" w:hAnsi="Times New Roman"/>
          <w:b/>
          <w:bCs/>
          <w:kern w:val="28"/>
          <w:sz w:val="24"/>
          <w:szCs w:val="32"/>
        </w:rPr>
        <w:t>8</w:t>
      </w: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>/201</w:t>
      </w:r>
      <w:r>
        <w:rPr>
          <w:rFonts w:ascii="Times New Roman" w:hAnsi="Times New Roman"/>
          <w:b/>
          <w:bCs/>
          <w:kern w:val="28"/>
          <w:sz w:val="24"/>
          <w:szCs w:val="32"/>
        </w:rPr>
        <w:t>9</w:t>
      </w:r>
      <w:r w:rsidRPr="003E703E">
        <w:rPr>
          <w:rFonts w:ascii="Times New Roman" w:hAnsi="Times New Roman"/>
          <w:b/>
          <w:bCs/>
          <w:kern w:val="28"/>
          <w:sz w:val="24"/>
          <w:szCs w:val="32"/>
        </w:rPr>
        <w:t xml:space="preserve"> учебный год</w:t>
      </w:r>
    </w:p>
    <w:p w:rsidR="00820770" w:rsidRPr="003E703E" w:rsidRDefault="00820770" w:rsidP="0082077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59"/>
      </w:tblGrid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9C5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0B21">
              <w:rPr>
                <w:rFonts w:ascii="Times New Roman" w:hAnsi="Times New Roman"/>
                <w:sz w:val="24"/>
              </w:rPr>
              <w:t>Анализ результатов ЕГЭ и ОГЭ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20B21">
              <w:rPr>
                <w:rFonts w:ascii="Times New Roman" w:hAnsi="Times New Roman"/>
                <w:sz w:val="24"/>
              </w:rPr>
              <w:t xml:space="preserve"> года. </w:t>
            </w:r>
          </w:p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</w:rPr>
              <w:t>ГИА 2018: вопросы и ответы…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A20B21">
              <w:rPr>
                <w:rFonts w:ascii="Times New Roman" w:hAnsi="Times New Roman"/>
                <w:sz w:val="24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201</w:t>
            </w:r>
            <w:r>
              <w:rPr>
                <w:rStyle w:val="wmi-callto"/>
                <w:rFonts w:ascii="Times New Roman" w:hAnsi="Times New Roman"/>
                <w:sz w:val="24"/>
              </w:rPr>
              <w:t>8</w:t>
            </w:r>
            <w:r w:rsidRPr="00A20B21">
              <w:rPr>
                <w:rStyle w:val="wmi-callto"/>
                <w:rFonts w:ascii="Times New Roman" w:hAnsi="Times New Roman"/>
                <w:sz w:val="24"/>
              </w:rPr>
              <w:t>-201</w:t>
            </w:r>
            <w:r>
              <w:rPr>
                <w:rStyle w:val="wmi-callto"/>
                <w:rFonts w:ascii="Times New Roman" w:hAnsi="Times New Roman"/>
                <w:sz w:val="24"/>
              </w:rPr>
              <w:t>9</w:t>
            </w:r>
            <w:r w:rsidRPr="00A20B21">
              <w:rPr>
                <w:rFonts w:ascii="Times New Roman" w:hAnsi="Times New Roman"/>
                <w:sz w:val="24"/>
              </w:rPr>
              <w:t xml:space="preserve"> учебный год.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</w:rPr>
              <w:t>Семинар-практикум: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941DDE">
              <w:rPr>
                <w:rFonts w:ascii="Times New Roman" w:hAnsi="Times New Roman"/>
                <w:sz w:val="24"/>
                <w:szCs w:val="23"/>
              </w:rPr>
              <w:t>Оптимизация выборов методов и средств обучения при подготовке к оценочным процедурам по предмету (ЕГЭ, ОГЭ, ВПР и РПР).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820770" w:rsidRPr="00EF6B9F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9F">
              <w:rPr>
                <w:rFonts w:ascii="Times New Roman" w:hAnsi="Times New Roman"/>
                <w:sz w:val="24"/>
                <w:szCs w:val="24"/>
              </w:rPr>
              <w:t>Об общих задачах всех естественнонаучных предметов. Вопросы, которые нас объединяют.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EF6B9F">
              <w:rPr>
                <w:rFonts w:ascii="Times New Roman" w:hAnsi="Times New Roman"/>
                <w:sz w:val="24"/>
                <w:szCs w:val="24"/>
              </w:rPr>
              <w:t>Обсуждение учебно-методических комплексов (УМК)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F6B9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Обучающий семинар: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Итоговая аттестация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729C5">
              <w:rPr>
                <w:rFonts w:ascii="Times New Roman" w:hAnsi="Times New Roman"/>
                <w:sz w:val="24"/>
                <w:szCs w:val="28"/>
              </w:rPr>
              <w:t xml:space="preserve"> года. </w:t>
            </w:r>
            <w:r w:rsidRPr="008C0352">
              <w:rPr>
                <w:rFonts w:ascii="Times New Roman" w:hAnsi="Times New Roman"/>
                <w:sz w:val="24"/>
              </w:rPr>
              <w:t>Эффективные методы подготовки обучающихся к решению заданий КИМ ЕГЭ</w:t>
            </w:r>
            <w:r>
              <w:rPr>
                <w:rFonts w:ascii="Times New Roman" w:hAnsi="Times New Roman"/>
                <w:sz w:val="24"/>
              </w:rPr>
              <w:t xml:space="preserve"> и ОГЭ</w:t>
            </w:r>
            <w:r w:rsidRPr="008C0352">
              <w:rPr>
                <w:rFonts w:ascii="Times New Roman" w:hAnsi="Times New Roman"/>
                <w:sz w:val="24"/>
              </w:rPr>
              <w:t>, вызывающих наибольшие затруднения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Методический семинар:</w:t>
            </w:r>
          </w:p>
          <w:p w:rsidR="00820770" w:rsidRPr="008C0352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6B9F">
              <w:rPr>
                <w:rFonts w:ascii="Times New Roman" w:hAnsi="Times New Roman"/>
                <w:sz w:val="24"/>
                <w:szCs w:val="24"/>
              </w:rPr>
              <w:t>От школьного проекта до проекта всероссийского уровня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20B21">
              <w:rPr>
                <w:rFonts w:ascii="Times New Roman" w:hAnsi="Times New Roman"/>
                <w:b/>
                <w:sz w:val="24"/>
                <w:szCs w:val="28"/>
              </w:rPr>
              <w:t>Заседание МО:</w:t>
            </w:r>
          </w:p>
          <w:p w:rsidR="00820770" w:rsidRPr="00941DDE" w:rsidRDefault="00820770" w:rsidP="00FE0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41DDE">
              <w:rPr>
                <w:rFonts w:ascii="Times New Roman" w:hAnsi="Times New Roman"/>
                <w:sz w:val="24"/>
                <w:szCs w:val="28"/>
              </w:rPr>
              <w:t xml:space="preserve">Нормативное и методическое сопровождение подготовки к ОГЭ  и ЕГЭ. Дидактическое сопровождение ОГЭ и ЕГЭ  - работа с сайтом </w:t>
            </w:r>
            <w:proofErr w:type="spellStart"/>
            <w:r w:rsidRPr="00941DDE">
              <w:rPr>
                <w:rFonts w:ascii="Times New Roman" w:hAnsi="Times New Roman"/>
                <w:sz w:val="24"/>
                <w:szCs w:val="28"/>
                <w:lang w:val="en-US"/>
              </w:rPr>
              <w:t>fipi</w:t>
            </w:r>
            <w:proofErr w:type="spellEnd"/>
            <w:r w:rsidRPr="00941DDE">
              <w:rPr>
                <w:rFonts w:ascii="Times New Roman" w:hAnsi="Times New Roman"/>
                <w:sz w:val="24"/>
                <w:szCs w:val="28"/>
              </w:rPr>
              <w:t>.</w:t>
            </w:r>
            <w:r w:rsidRPr="00941DDE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 w:rsidRPr="00941DD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  <w:r w:rsidRPr="00941DDE">
              <w:rPr>
                <w:rFonts w:ascii="Times New Roman" w:hAnsi="Times New Roman"/>
                <w:bCs/>
                <w:sz w:val="24"/>
                <w:szCs w:val="36"/>
              </w:rPr>
              <w:t>Анализ методических выводов и корректировка системы подготовки учащихся к ЕГЭ, ОГЭ и ГВЭ по результатам городских репетиционных работ</w:t>
            </w:r>
            <w:r w:rsidRPr="00941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20770" w:rsidRPr="004729C5" w:rsidTr="00FE0FB1">
        <w:tc>
          <w:tcPr>
            <w:tcW w:w="675" w:type="dxa"/>
            <w:vAlign w:val="center"/>
          </w:tcPr>
          <w:p w:rsidR="00820770" w:rsidRPr="004729C5" w:rsidRDefault="00820770" w:rsidP="008207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230" w:type="dxa"/>
          </w:tcPr>
          <w:p w:rsidR="00820770" w:rsidRPr="00A20B21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21">
              <w:rPr>
                <w:rFonts w:ascii="Times New Roman" w:hAnsi="Times New Roman"/>
                <w:b/>
                <w:sz w:val="24"/>
                <w:szCs w:val="24"/>
              </w:rPr>
              <w:t>Заседание МО:</w:t>
            </w:r>
          </w:p>
          <w:p w:rsidR="00820770" w:rsidRPr="00A552DB" w:rsidRDefault="00820770" w:rsidP="00FE0FB1">
            <w:pPr>
              <w:pStyle w:val="Default"/>
              <w:jc w:val="both"/>
              <w:rPr>
                <w:i/>
              </w:rPr>
            </w:pPr>
            <w:r w:rsidRPr="00A552DB">
              <w:t>Современные педагогические технологии на уроках и во внеклассной деятельности как средство оптимизации образовательного процесса</w:t>
            </w:r>
            <w:r w:rsidRPr="00A552DB">
              <w:rPr>
                <w:rFonts w:eastAsia="Calibri"/>
              </w:rPr>
              <w:t>.</w:t>
            </w:r>
            <w:r w:rsidRPr="00A552DB">
              <w:rPr>
                <w:i/>
              </w:rPr>
              <w:t xml:space="preserve"> </w:t>
            </w:r>
          </w:p>
          <w:p w:rsidR="00820770" w:rsidRPr="004729C5" w:rsidRDefault="00820770" w:rsidP="00FE0FB1">
            <w:pPr>
              <w:pStyle w:val="Default"/>
              <w:jc w:val="both"/>
              <w:rPr>
                <w:szCs w:val="28"/>
              </w:rPr>
            </w:pPr>
            <w:r w:rsidRPr="00A552DB">
              <w:rPr>
                <w:i/>
              </w:rPr>
              <w:t>До экзамена 30 дней!</w:t>
            </w:r>
            <w:r w:rsidRPr="00A552DB">
              <w:t xml:space="preserve"> Как правильно организовать консультации по ликвидации пробелов у слабоуспевающих учащихся и  консультации для учащихся, претендующих на высокие баллы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9C5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820770" w:rsidRPr="004729C5" w:rsidRDefault="00820770" w:rsidP="00FE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20770" w:rsidRDefault="00820770" w:rsidP="00820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D0" w:rsidRDefault="001A51D0">
      <w:bookmarkStart w:id="0" w:name="_GoBack"/>
      <w:bookmarkEnd w:id="0"/>
    </w:p>
    <w:sectPr w:rsidR="001A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80A"/>
    <w:multiLevelType w:val="hybridMultilevel"/>
    <w:tmpl w:val="F02C7280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3F"/>
    <w:rsid w:val="001A51D0"/>
    <w:rsid w:val="0073493F"/>
    <w:rsid w:val="008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70"/>
    <w:pPr>
      <w:ind w:left="720"/>
      <w:contextualSpacing/>
    </w:pPr>
  </w:style>
  <w:style w:type="character" w:customStyle="1" w:styleId="wmi-callto">
    <w:name w:val="wmi-callto"/>
    <w:basedOn w:val="a0"/>
    <w:rsid w:val="00820770"/>
  </w:style>
  <w:style w:type="paragraph" w:customStyle="1" w:styleId="Default">
    <w:name w:val="Default"/>
    <w:rsid w:val="0082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70"/>
    <w:pPr>
      <w:ind w:left="720"/>
      <w:contextualSpacing/>
    </w:pPr>
  </w:style>
  <w:style w:type="character" w:customStyle="1" w:styleId="wmi-callto">
    <w:name w:val="wmi-callto"/>
    <w:basedOn w:val="a0"/>
    <w:rsid w:val="00820770"/>
  </w:style>
  <w:style w:type="paragraph" w:customStyle="1" w:styleId="Default">
    <w:name w:val="Default"/>
    <w:rsid w:val="0082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diakov.net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2018-09-16T17:57:00Z</dcterms:created>
  <dcterms:modified xsi:type="dcterms:W3CDTF">2018-09-16T17:58:00Z</dcterms:modified>
</cp:coreProperties>
</file>